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E3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PRIJE</w:t>
      </w:r>
      <w:r w:rsidR="00EF7E47">
        <w:rPr>
          <w:rFonts w:ascii="Times New Roman" w:hAnsi="Times New Roman" w:cs="Times New Roman"/>
          <w:b/>
          <w:sz w:val="24"/>
          <w:szCs w:val="24"/>
        </w:rPr>
        <w:t>DLOGA PRORAČUNA OPĆINE POSEDARJE</w:t>
      </w:r>
    </w:p>
    <w:p w:rsidR="00B526FC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4C6D2A">
        <w:rPr>
          <w:rFonts w:ascii="Times New Roman" w:hAnsi="Times New Roman" w:cs="Times New Roman"/>
          <w:b/>
          <w:sz w:val="24"/>
          <w:szCs w:val="24"/>
        </w:rPr>
        <w:t>3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(RADNI DIO)</w:t>
      </w: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>1. OPĆENITO</w:t>
      </w:r>
    </w:p>
    <w:p w:rsidR="00B526FC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 skladu s odredbama Zakona o proračunu (N.N. 87/08, 136/12</w:t>
      </w:r>
      <w:r w:rsidR="004C6D2A">
        <w:rPr>
          <w:rFonts w:ascii="Times New Roman" w:hAnsi="Times New Roman" w:cs="Times New Roman"/>
          <w:sz w:val="24"/>
          <w:szCs w:val="24"/>
        </w:rPr>
        <w:t>,</w:t>
      </w:r>
      <w:r w:rsidRPr="00CB1916">
        <w:rPr>
          <w:rFonts w:ascii="Times New Roman" w:hAnsi="Times New Roman" w:cs="Times New Roman"/>
          <w:sz w:val="24"/>
          <w:szCs w:val="24"/>
        </w:rPr>
        <w:t xml:space="preserve"> 15/15</w:t>
      </w:r>
      <w:r w:rsidR="004C6D2A">
        <w:rPr>
          <w:rFonts w:ascii="Times New Roman" w:hAnsi="Times New Roman" w:cs="Times New Roman"/>
          <w:sz w:val="24"/>
          <w:szCs w:val="24"/>
        </w:rPr>
        <w:t>i 144/21</w:t>
      </w:r>
      <w:r w:rsidRPr="00CB1916">
        <w:rPr>
          <w:rFonts w:ascii="Times New Roman" w:hAnsi="Times New Roman" w:cs="Times New Roman"/>
          <w:sz w:val="24"/>
          <w:szCs w:val="24"/>
        </w:rPr>
        <w:t>), Pravilnika o proračunskim klasifikacijama (N.N. 26/10</w:t>
      </w:r>
      <w:r w:rsidR="004C6D2A">
        <w:rPr>
          <w:rFonts w:ascii="Times New Roman" w:hAnsi="Times New Roman" w:cs="Times New Roman"/>
          <w:sz w:val="24"/>
          <w:szCs w:val="24"/>
        </w:rPr>
        <w:t>,</w:t>
      </w:r>
      <w:r w:rsidRPr="00CB1916">
        <w:rPr>
          <w:rFonts w:ascii="Times New Roman" w:hAnsi="Times New Roman" w:cs="Times New Roman"/>
          <w:sz w:val="24"/>
          <w:szCs w:val="24"/>
        </w:rPr>
        <w:t>120/13</w:t>
      </w:r>
      <w:r w:rsidR="004C6D2A">
        <w:rPr>
          <w:rFonts w:ascii="Times New Roman" w:hAnsi="Times New Roman" w:cs="Times New Roman"/>
          <w:sz w:val="24"/>
          <w:szCs w:val="24"/>
        </w:rPr>
        <w:t xml:space="preserve"> i 1/20</w:t>
      </w:r>
      <w:r w:rsidRPr="00CB1916">
        <w:rPr>
          <w:rFonts w:ascii="Times New Roman" w:hAnsi="Times New Roman" w:cs="Times New Roman"/>
          <w:sz w:val="24"/>
          <w:szCs w:val="24"/>
        </w:rPr>
        <w:t>), te Pravilnika o proračunskom računovodstvu i računskom planu (N.N. 124/14</w:t>
      </w:r>
      <w:r w:rsidR="00993D89">
        <w:rPr>
          <w:rFonts w:ascii="Times New Roman" w:hAnsi="Times New Roman" w:cs="Times New Roman"/>
          <w:sz w:val="24"/>
          <w:szCs w:val="24"/>
        </w:rPr>
        <w:t>, 115/15 i 87/16</w:t>
      </w:r>
      <w:r w:rsidRPr="00CB1916">
        <w:rPr>
          <w:rFonts w:ascii="Times New Roman" w:hAnsi="Times New Roman" w:cs="Times New Roman"/>
          <w:sz w:val="24"/>
          <w:szCs w:val="24"/>
        </w:rPr>
        <w:t xml:space="preserve">) </w:t>
      </w:r>
      <w:r w:rsidR="00993D89">
        <w:rPr>
          <w:rFonts w:ascii="Times New Roman" w:hAnsi="Times New Roman" w:cs="Times New Roman"/>
          <w:sz w:val="24"/>
          <w:szCs w:val="24"/>
        </w:rPr>
        <w:t>izrađen je prijedlog proračuna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E47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CB1916">
        <w:rPr>
          <w:rFonts w:ascii="Times New Roman" w:hAnsi="Times New Roman" w:cs="Times New Roman"/>
          <w:sz w:val="24"/>
          <w:szCs w:val="24"/>
        </w:rPr>
        <w:t xml:space="preserve">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4C6D2A">
        <w:rPr>
          <w:rFonts w:ascii="Times New Roman" w:hAnsi="Times New Roman" w:cs="Times New Roman"/>
          <w:sz w:val="24"/>
          <w:szCs w:val="24"/>
        </w:rPr>
        <w:t>3</w:t>
      </w:r>
      <w:r w:rsidRPr="00CB1916">
        <w:rPr>
          <w:rFonts w:ascii="Times New Roman" w:hAnsi="Times New Roman" w:cs="Times New Roman"/>
          <w:sz w:val="24"/>
          <w:szCs w:val="24"/>
        </w:rPr>
        <w:t>. godinu</w:t>
      </w:r>
      <w:r w:rsidR="00C26127" w:rsidRPr="00CB1916">
        <w:rPr>
          <w:rFonts w:ascii="Times New Roman" w:hAnsi="Times New Roman" w:cs="Times New Roman"/>
          <w:sz w:val="24"/>
          <w:szCs w:val="24"/>
        </w:rPr>
        <w:t>, te projekcije za 20</w:t>
      </w:r>
      <w:r w:rsidR="00993D89">
        <w:rPr>
          <w:rFonts w:ascii="Times New Roman" w:hAnsi="Times New Roman" w:cs="Times New Roman"/>
          <w:sz w:val="24"/>
          <w:szCs w:val="24"/>
        </w:rPr>
        <w:t>2</w:t>
      </w:r>
      <w:r w:rsidR="004C6D2A">
        <w:rPr>
          <w:rFonts w:ascii="Times New Roman" w:hAnsi="Times New Roman" w:cs="Times New Roman"/>
          <w:sz w:val="24"/>
          <w:szCs w:val="24"/>
        </w:rPr>
        <w:t>4</w:t>
      </w:r>
      <w:r w:rsidR="00993D89">
        <w:rPr>
          <w:rFonts w:ascii="Times New Roman" w:hAnsi="Times New Roman" w:cs="Times New Roman"/>
          <w:sz w:val="24"/>
          <w:szCs w:val="24"/>
        </w:rPr>
        <w:t>. i 202</w:t>
      </w:r>
      <w:r w:rsidR="004C6D2A">
        <w:rPr>
          <w:rFonts w:ascii="Times New Roman" w:hAnsi="Times New Roman" w:cs="Times New Roman"/>
          <w:sz w:val="24"/>
          <w:szCs w:val="24"/>
        </w:rPr>
        <w:t>5</w:t>
      </w:r>
      <w:r w:rsidR="00C26127" w:rsidRPr="00CB1916">
        <w:rPr>
          <w:rFonts w:ascii="Times New Roman" w:hAnsi="Times New Roman" w:cs="Times New Roman"/>
          <w:sz w:val="24"/>
          <w:szCs w:val="24"/>
        </w:rPr>
        <w:t>. godinu</w:t>
      </w:r>
      <w:r w:rsidRPr="00CB1916">
        <w:rPr>
          <w:rFonts w:ascii="Times New Roman" w:hAnsi="Times New Roman" w:cs="Times New Roman"/>
          <w:sz w:val="24"/>
          <w:szCs w:val="24"/>
        </w:rPr>
        <w:t>.</w:t>
      </w:r>
    </w:p>
    <w:p w:rsidR="00D06254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Prema proračunskom kalendaru proces izrade proračuna na državnoj i  lokalnoj razini započinje donošenjem Smjernica ekonomske i fiskalne politike za trogodišnje razdoblje, koje Vlada donosi temeljem strateških planova, Nacionalnog programa reformi i Programa konvergencije te posebnih preporuka Vijeća Europske unije za Republiku Hrvatsku. </w:t>
      </w:r>
    </w:p>
    <w:p w:rsidR="00B526FC" w:rsidRDefault="00D06254" w:rsidP="00D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financija je </w:t>
      </w:r>
      <w:r w:rsidR="004C6D2A">
        <w:rPr>
          <w:rFonts w:ascii="Times New Roman" w:hAnsi="Times New Roman" w:cs="Times New Roman"/>
          <w:sz w:val="24"/>
          <w:szCs w:val="24"/>
        </w:rPr>
        <w:t>u kolovozu 2022. godine</w:t>
      </w:r>
      <w:r>
        <w:rPr>
          <w:rFonts w:ascii="Times New Roman" w:hAnsi="Times New Roman" w:cs="Times New Roman"/>
          <w:sz w:val="24"/>
          <w:szCs w:val="24"/>
        </w:rPr>
        <w:t xml:space="preserve"> izradila Upute za izradu proračuna jedinica lokalne i područne (regionalne)</w:t>
      </w:r>
      <w:r w:rsidR="00051C84">
        <w:rPr>
          <w:rFonts w:ascii="Times New Roman" w:hAnsi="Times New Roman" w:cs="Times New Roman"/>
          <w:sz w:val="24"/>
          <w:szCs w:val="24"/>
        </w:rPr>
        <w:t xml:space="preserve"> samouprave te ga dostavila jedinicama.</w:t>
      </w:r>
    </w:p>
    <w:p w:rsidR="00EF5861" w:rsidRPr="00EF5861" w:rsidRDefault="00EF5861" w:rsidP="00EF58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5861">
        <w:rPr>
          <w:rFonts w:ascii="Times New Roman" w:hAnsi="Times New Roman" w:cs="Times New Roman"/>
          <w:sz w:val="24"/>
          <w:szCs w:val="24"/>
        </w:rPr>
        <w:t>Najveća novina u planiranju proračuna za razdoblje od 2023-2025. godine je uvođenje eura kao službene valute Republike Hrvatske.</w:t>
      </w:r>
    </w:p>
    <w:p w:rsidR="00EF5861" w:rsidRPr="00EF5861" w:rsidRDefault="00EF5861" w:rsidP="00EF58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5861">
        <w:rPr>
          <w:rFonts w:ascii="Times New Roman" w:hAnsi="Times New Roman" w:cs="Times New Roman"/>
          <w:sz w:val="24"/>
          <w:szCs w:val="24"/>
        </w:rPr>
        <w:t>Zakonom o uvođenju eura kao služćbene valute u RH ("Narodne novine" br:57/22,88/22) propisano je da se iznosi u Uputama za izradu proračuna za razdoblje od 2023-2025. godine iskazuju u eurima. Proračun koji se donosi za razdoblje od 2023-2025 bit će donesen i iskazan u eurima.</w:t>
      </w:r>
    </w:p>
    <w:p w:rsidR="00EF5861" w:rsidRPr="00EF5861" w:rsidRDefault="00EF5861" w:rsidP="00EF58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5861">
        <w:rPr>
          <w:rFonts w:ascii="Times New Roman" w:hAnsi="Times New Roman" w:cs="Times New Roman"/>
          <w:sz w:val="24"/>
          <w:szCs w:val="24"/>
        </w:rPr>
        <w:t xml:space="preserve">Službeni tečaj konverzije kune u euro usvojen je 12.srpnja 2022. godine te 1 euro je jednak 7,53450 kuna. </w:t>
      </w:r>
    </w:p>
    <w:p w:rsidR="00051C84" w:rsidRPr="00EF5861" w:rsidRDefault="00051C84" w:rsidP="00D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D2A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Proračun se sastoji od općeg i posebnog dijela te </w:t>
      </w:r>
      <w:r w:rsidR="004C6D2A">
        <w:rPr>
          <w:rFonts w:ascii="Times New Roman" w:hAnsi="Times New Roman" w:cs="Times New Roman"/>
          <w:sz w:val="24"/>
          <w:szCs w:val="24"/>
        </w:rPr>
        <w:t>obrazloženja.</w:t>
      </w:r>
    </w:p>
    <w:p w:rsidR="00D01EAF" w:rsidRDefault="004C6D2A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proračuna sadrži sažetak Računa prihoda i rashoda i Računa financiranja, te te Računa prihoda i rashoda i Računa financiranja. Račun prihoda i rashoda proračuna sastoji se od prihoda i rashoda iskazanih prema izvorima financiranja i ekonomskoj klasifikaciji re rashoda iskazanih prema funkcijskoj klasifikaciji. U Računu financiranja iskazuju se primici od financijske imovine i zaduživanja te izdaci za financijsku imovinu i otplate zajmova i otplate instrumenata zaduživanja prema izvorima financiranja i ekonomskoj klasifikaciji. Ako ukupni prihodi i primici nisu jednaki ukupnim rashodima i izdacima, opći dio proračuna sadrži i preneseni višak ili preneseni manjak nad rashodima.</w:t>
      </w:r>
    </w:p>
    <w:p w:rsidR="00F13EE3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U Proračun Općine </w:t>
      </w:r>
      <w:r w:rsidR="00EF7E47">
        <w:rPr>
          <w:rFonts w:ascii="Times New Roman" w:hAnsi="Times New Roman" w:cs="Times New Roman"/>
          <w:sz w:val="24"/>
          <w:szCs w:val="24"/>
        </w:rPr>
        <w:t>Posedarje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 uključeni su i vlastiti i namjenski prihodi i primici proračunskog korisnika Dječji vrtić „</w:t>
      </w:r>
      <w:r w:rsidR="00EF7E47">
        <w:rPr>
          <w:rFonts w:ascii="Times New Roman" w:hAnsi="Times New Roman" w:cs="Times New Roman"/>
          <w:sz w:val="24"/>
          <w:szCs w:val="24"/>
        </w:rPr>
        <w:t>Cvrčak</w:t>
      </w:r>
      <w:r w:rsidR="00CB1916" w:rsidRPr="00CB1916">
        <w:rPr>
          <w:rFonts w:ascii="Times New Roman" w:hAnsi="Times New Roman" w:cs="Times New Roman"/>
          <w:sz w:val="24"/>
          <w:szCs w:val="24"/>
        </w:rPr>
        <w:t>“ koji se uplaćuju na njihove žiro račune, te rashodi i izdaci proračunskih korisnika koje financiraju iz tih prihoda. Općine.</w:t>
      </w:r>
    </w:p>
    <w:p w:rsidR="00B526FC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B88" w:rsidRPr="001C2B88" w:rsidRDefault="001C2B88" w:rsidP="00F13EE3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 xml:space="preserve">2. OPĆI DIO PRORAČUNA </w:t>
      </w:r>
    </w:p>
    <w:p w:rsidR="00F13EE3" w:rsidRPr="00CB1916" w:rsidRDefault="00796E71" w:rsidP="00F13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51C84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Ukupni prihodi i primici Proračuna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D01EAF">
        <w:rPr>
          <w:rFonts w:ascii="Times New Roman" w:hAnsi="Times New Roman" w:cs="Times New Roman"/>
          <w:sz w:val="24"/>
          <w:szCs w:val="24"/>
        </w:rPr>
        <w:t>3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godinu </w:t>
      </w:r>
      <w:r w:rsidR="00EC0C09" w:rsidRPr="00CB1916">
        <w:rPr>
          <w:rFonts w:ascii="Times New Roman" w:hAnsi="Times New Roman" w:cs="Times New Roman"/>
          <w:sz w:val="24"/>
          <w:szCs w:val="24"/>
        </w:rPr>
        <w:t xml:space="preserve">planiraju </w:t>
      </w:r>
      <w:r w:rsidRPr="00CB1916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D01EAF">
        <w:rPr>
          <w:rFonts w:ascii="Times New Roman" w:hAnsi="Times New Roman" w:cs="Times New Roman"/>
          <w:sz w:val="24"/>
          <w:szCs w:val="24"/>
        </w:rPr>
        <w:t>4.114.510€</w:t>
      </w:r>
      <w:r w:rsidR="00CA756A">
        <w:rPr>
          <w:rFonts w:ascii="Times New Roman" w:hAnsi="Times New Roman" w:cs="Times New Roman"/>
          <w:sz w:val="24"/>
          <w:szCs w:val="24"/>
        </w:rPr>
        <w:t>,</w:t>
      </w:r>
      <w:r w:rsidRPr="00CB1916">
        <w:rPr>
          <w:rFonts w:ascii="Times New Roman" w:hAnsi="Times New Roman" w:cs="Times New Roman"/>
          <w:sz w:val="24"/>
          <w:szCs w:val="24"/>
        </w:rPr>
        <w:t xml:space="preserve"> a u tome prihodi poslovanja iznose </w:t>
      </w:r>
      <w:r w:rsidR="00806891">
        <w:rPr>
          <w:rFonts w:ascii="Times New Roman" w:hAnsi="Times New Roman" w:cs="Times New Roman"/>
          <w:sz w:val="24"/>
          <w:szCs w:val="24"/>
        </w:rPr>
        <w:t>2.504.677</w:t>
      </w:r>
      <w:r w:rsidR="00D01EAF">
        <w:rPr>
          <w:rFonts w:ascii="Times New Roman" w:hAnsi="Times New Roman" w:cs="Times New Roman"/>
          <w:sz w:val="24"/>
          <w:szCs w:val="24"/>
        </w:rPr>
        <w:t>€</w:t>
      </w:r>
      <w:r w:rsidR="001A3135">
        <w:rPr>
          <w:rFonts w:ascii="Times New Roman" w:hAnsi="Times New Roman" w:cs="Times New Roman"/>
          <w:sz w:val="24"/>
          <w:szCs w:val="24"/>
        </w:rPr>
        <w:t xml:space="preserve">, prihodi od prodaje nefinancijske  imovine iznose </w:t>
      </w:r>
      <w:r w:rsidR="00806891">
        <w:rPr>
          <w:rFonts w:ascii="Times New Roman" w:hAnsi="Times New Roman" w:cs="Times New Roman"/>
          <w:sz w:val="24"/>
          <w:szCs w:val="24"/>
        </w:rPr>
        <w:t>1.536.797</w:t>
      </w:r>
      <w:r w:rsidR="00D01EAF">
        <w:rPr>
          <w:rFonts w:ascii="Times New Roman" w:hAnsi="Times New Roman" w:cs="Times New Roman"/>
          <w:sz w:val="24"/>
          <w:szCs w:val="24"/>
        </w:rPr>
        <w:t>€.</w:t>
      </w:r>
      <w:r w:rsidR="00051C84">
        <w:rPr>
          <w:rFonts w:ascii="Times New Roman" w:hAnsi="Times New Roman" w:cs="Times New Roman"/>
          <w:sz w:val="24"/>
          <w:szCs w:val="24"/>
        </w:rPr>
        <w:t xml:space="preserve"> Od ukupnih prihoda proračuna prihodi proračunskog korisnika Dječji vrtić CVRČAK iznose </w:t>
      </w:r>
      <w:r w:rsidR="00D01EAF">
        <w:rPr>
          <w:rFonts w:ascii="Times New Roman" w:hAnsi="Times New Roman" w:cs="Times New Roman"/>
          <w:sz w:val="24"/>
          <w:szCs w:val="24"/>
        </w:rPr>
        <w:t>73.036€.</w:t>
      </w:r>
    </w:p>
    <w:p w:rsidR="00F13EE3" w:rsidRPr="00CB1916" w:rsidRDefault="001A3135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prihoda uzeta je u obzir realizacija istih u 20</w:t>
      </w:r>
      <w:r w:rsidR="009B07E6">
        <w:rPr>
          <w:rFonts w:ascii="Times New Roman" w:hAnsi="Times New Roman" w:cs="Times New Roman"/>
          <w:sz w:val="24"/>
          <w:szCs w:val="24"/>
        </w:rPr>
        <w:t>2</w:t>
      </w:r>
      <w:r w:rsidR="00D01EAF">
        <w:rPr>
          <w:rFonts w:ascii="Times New Roman" w:hAnsi="Times New Roman" w:cs="Times New Roman"/>
          <w:sz w:val="24"/>
          <w:szCs w:val="24"/>
        </w:rPr>
        <w:t>2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te procjena njihovog kretanja u narednom razdoblju uz uvažavanje gospodarskih i društvenih sp</w:t>
      </w:r>
      <w:r w:rsidR="00B843D4">
        <w:rPr>
          <w:rFonts w:ascii="Times New Roman" w:hAnsi="Times New Roman" w:cs="Times New Roman"/>
          <w:sz w:val="24"/>
          <w:szCs w:val="24"/>
        </w:rPr>
        <w:t xml:space="preserve">ecifičnosti na lokalnoj </w:t>
      </w:r>
      <w:r w:rsidR="00B843D4">
        <w:rPr>
          <w:rFonts w:ascii="Times New Roman" w:hAnsi="Times New Roman" w:cs="Times New Roman"/>
          <w:sz w:val="24"/>
          <w:szCs w:val="24"/>
        </w:rPr>
        <w:lastRenderedPageBreak/>
        <w:t xml:space="preserve">razini, </w:t>
      </w:r>
      <w:r w:rsidR="00B843D4" w:rsidRPr="00B843D4">
        <w:rPr>
          <w:rFonts w:ascii="Times New Roman" w:hAnsi="Times New Roman" w:cs="Times New Roman"/>
          <w:sz w:val="24"/>
          <w:szCs w:val="24"/>
        </w:rPr>
        <w:t>uzimajući u obzir i planirane izmjene zakonskih propisa</w:t>
      </w:r>
      <w:r w:rsidR="00F43C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 prijedloga plana proračuna za 202</w:t>
      </w:r>
      <w:r w:rsidR="00D01E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vidljivo je znatno povećanje prihoda od</w:t>
      </w:r>
      <w:r w:rsidR="009B07E6">
        <w:rPr>
          <w:rFonts w:ascii="Times New Roman" w:hAnsi="Times New Roman" w:cs="Times New Roman"/>
          <w:sz w:val="24"/>
          <w:szCs w:val="24"/>
        </w:rPr>
        <w:t xml:space="preserve"> </w:t>
      </w:r>
      <w:r w:rsidR="00185835">
        <w:rPr>
          <w:rFonts w:ascii="Times New Roman" w:hAnsi="Times New Roman" w:cs="Times New Roman"/>
          <w:sz w:val="24"/>
          <w:szCs w:val="24"/>
        </w:rPr>
        <w:t>prodaje nefinancijske imovine čiji prihodi u 202</w:t>
      </w:r>
      <w:r w:rsidR="00D01EAF">
        <w:rPr>
          <w:rFonts w:ascii="Times New Roman" w:hAnsi="Times New Roman" w:cs="Times New Roman"/>
          <w:sz w:val="24"/>
          <w:szCs w:val="24"/>
        </w:rPr>
        <w:t>3</w:t>
      </w:r>
      <w:r w:rsidR="00185835">
        <w:rPr>
          <w:rFonts w:ascii="Times New Roman" w:hAnsi="Times New Roman" w:cs="Times New Roman"/>
          <w:sz w:val="24"/>
          <w:szCs w:val="24"/>
        </w:rPr>
        <w:t>. godini iznose</w:t>
      </w:r>
      <w:r w:rsidR="00806891">
        <w:rPr>
          <w:rFonts w:ascii="Times New Roman" w:hAnsi="Times New Roman" w:cs="Times New Roman"/>
          <w:sz w:val="24"/>
          <w:szCs w:val="24"/>
        </w:rPr>
        <w:t>1.536.797</w:t>
      </w:r>
      <w:r w:rsidR="00D01EAF">
        <w:rPr>
          <w:rFonts w:ascii="Times New Roman" w:hAnsi="Times New Roman" w:cs="Times New Roman"/>
          <w:sz w:val="24"/>
          <w:szCs w:val="24"/>
        </w:rPr>
        <w:t>€</w:t>
      </w:r>
      <w:r w:rsidR="00185835">
        <w:rPr>
          <w:rFonts w:ascii="Times New Roman" w:hAnsi="Times New Roman" w:cs="Times New Roman"/>
          <w:sz w:val="24"/>
          <w:szCs w:val="24"/>
        </w:rPr>
        <w:t>.</w:t>
      </w:r>
      <w:r w:rsidR="009B07E6">
        <w:rPr>
          <w:rFonts w:ascii="Times New Roman" w:hAnsi="Times New Roman" w:cs="Times New Roman"/>
          <w:sz w:val="24"/>
          <w:szCs w:val="24"/>
        </w:rPr>
        <w:t xml:space="preserve"> U 202</w:t>
      </w:r>
      <w:r w:rsidR="00D01EAF">
        <w:rPr>
          <w:rFonts w:ascii="Times New Roman" w:hAnsi="Times New Roman" w:cs="Times New Roman"/>
          <w:sz w:val="24"/>
          <w:szCs w:val="24"/>
        </w:rPr>
        <w:t>3</w:t>
      </w:r>
      <w:r w:rsidR="009B07E6">
        <w:rPr>
          <w:rFonts w:ascii="Times New Roman" w:hAnsi="Times New Roman" w:cs="Times New Roman"/>
          <w:sz w:val="24"/>
          <w:szCs w:val="24"/>
        </w:rPr>
        <w:t xml:space="preserve">. godini planira se prodaja građevinskih parcela u predjelu </w:t>
      </w:r>
      <w:r w:rsidR="00D01EAF">
        <w:rPr>
          <w:rFonts w:ascii="Times New Roman" w:hAnsi="Times New Roman" w:cs="Times New Roman"/>
          <w:sz w:val="24"/>
          <w:szCs w:val="24"/>
        </w:rPr>
        <w:t xml:space="preserve">Ivandići u Posedarju u iznosu od 425.110€ ,prodaja parcela u Polovno servisnoj zoni Slivnica/Posedarje u iznosu od 398.168€, prodaja građevinskih parcela u dijelu </w:t>
      </w:r>
      <w:r w:rsidR="009B07E6">
        <w:rPr>
          <w:rFonts w:ascii="Times New Roman" w:hAnsi="Times New Roman" w:cs="Times New Roman"/>
          <w:sz w:val="24"/>
          <w:szCs w:val="24"/>
        </w:rPr>
        <w:t>Čelinka u Posedarju</w:t>
      </w:r>
      <w:r w:rsidR="00D01EAF">
        <w:rPr>
          <w:rFonts w:ascii="Times New Roman" w:hAnsi="Times New Roman" w:cs="Times New Roman"/>
          <w:sz w:val="24"/>
          <w:szCs w:val="24"/>
        </w:rPr>
        <w:t xml:space="preserve"> u iznosu od 544.160€ te prodaja građevinsih parcela mladim obiteljima u Slivnici u iznosum od 36.072€.</w:t>
      </w:r>
      <w:r w:rsidR="009B07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Objašnjenje navedenih prihoda slijedi u nastavku obrazloženja.</w:t>
      </w:r>
    </w:p>
    <w:p w:rsidR="00254624" w:rsidRDefault="0025462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624" w:rsidRDefault="0025462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8C4" w:rsidRPr="00CB1916" w:rsidRDefault="005078C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C20059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806891">
        <w:rPr>
          <w:rFonts w:ascii="Times New Roman" w:hAnsi="Times New Roman" w:cs="Times New Roman"/>
          <w:sz w:val="24"/>
          <w:szCs w:val="24"/>
        </w:rPr>
        <w:t>2.504.677</w:t>
      </w:r>
      <w:r w:rsidR="00D01EAF">
        <w:rPr>
          <w:rFonts w:ascii="Times New Roman" w:hAnsi="Times New Roman" w:cs="Times New Roman"/>
          <w:sz w:val="24"/>
          <w:szCs w:val="24"/>
        </w:rPr>
        <w:t xml:space="preserve"> €.</w:t>
      </w:r>
      <w:r w:rsidRPr="00CB1916">
        <w:rPr>
          <w:rFonts w:ascii="Times New Roman" w:hAnsi="Times New Roman" w:cs="Times New Roman"/>
          <w:sz w:val="24"/>
          <w:szCs w:val="24"/>
        </w:rPr>
        <w:t xml:space="preserve"> Prihodi od poreza planirani su u iznosu od </w:t>
      </w:r>
      <w:r w:rsidR="00806891">
        <w:rPr>
          <w:rFonts w:ascii="Times New Roman" w:hAnsi="Times New Roman" w:cs="Times New Roman"/>
          <w:sz w:val="24"/>
          <w:szCs w:val="24"/>
        </w:rPr>
        <w:t>1.364.048€</w:t>
      </w:r>
      <w:r w:rsidR="009B07E6">
        <w:rPr>
          <w:rFonts w:ascii="Times New Roman" w:hAnsi="Times New Roman" w:cs="Times New Roman"/>
          <w:sz w:val="24"/>
          <w:szCs w:val="24"/>
        </w:rPr>
        <w:t>.</w:t>
      </w:r>
      <w:r w:rsidR="00B843D4">
        <w:rPr>
          <w:rFonts w:ascii="Times New Roman" w:hAnsi="Times New Roman" w:cs="Times New Roman"/>
          <w:sz w:val="24"/>
          <w:szCs w:val="24"/>
        </w:rPr>
        <w:t xml:space="preserve"> Unutar grupe prihoda od poreza</w:t>
      </w:r>
      <w:r w:rsidRPr="00CB1916">
        <w:rPr>
          <w:rFonts w:ascii="Times New Roman" w:hAnsi="Times New Roman" w:cs="Times New Roman"/>
          <w:sz w:val="24"/>
          <w:szCs w:val="24"/>
        </w:rPr>
        <w:t xml:space="preserve"> planirani su prihodi od poreza i prireza na dohodak</w:t>
      </w:r>
      <w:r w:rsidR="003C4A9B">
        <w:rPr>
          <w:rFonts w:ascii="Times New Roman" w:hAnsi="Times New Roman" w:cs="Times New Roman"/>
          <w:sz w:val="24"/>
          <w:szCs w:val="24"/>
        </w:rPr>
        <w:t xml:space="preserve"> </w:t>
      </w:r>
      <w:r w:rsidR="00806891">
        <w:rPr>
          <w:rFonts w:ascii="Times New Roman" w:hAnsi="Times New Roman" w:cs="Times New Roman"/>
          <w:sz w:val="24"/>
          <w:szCs w:val="24"/>
        </w:rPr>
        <w:t>728.600€</w:t>
      </w:r>
      <w:r w:rsidRPr="00CB1916">
        <w:rPr>
          <w:rFonts w:ascii="Times New Roman" w:hAnsi="Times New Roman" w:cs="Times New Roman"/>
          <w:sz w:val="24"/>
          <w:szCs w:val="24"/>
        </w:rPr>
        <w:t>, poreza na imovinu koji se odnose na porez na kuće za odmor i na promet nekretnina</w:t>
      </w:r>
      <w:r w:rsidR="003C4A9B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806891">
        <w:rPr>
          <w:rFonts w:ascii="Times New Roman" w:hAnsi="Times New Roman" w:cs="Times New Roman"/>
          <w:sz w:val="24"/>
          <w:szCs w:val="24"/>
        </w:rPr>
        <w:t xml:space="preserve"> 626.848€</w:t>
      </w:r>
      <w:r w:rsidRPr="00CB1916">
        <w:rPr>
          <w:rFonts w:ascii="Times New Roman" w:hAnsi="Times New Roman" w:cs="Times New Roman"/>
          <w:sz w:val="24"/>
          <w:szCs w:val="24"/>
        </w:rPr>
        <w:t>, te porezi na robu i usluge u okviru kojih su</w:t>
      </w:r>
      <w:r w:rsidR="003C4A9B">
        <w:rPr>
          <w:rFonts w:ascii="Times New Roman" w:hAnsi="Times New Roman" w:cs="Times New Roman"/>
          <w:sz w:val="24"/>
          <w:szCs w:val="24"/>
        </w:rPr>
        <w:t xml:space="preserve"> planirani porez na potrošnju u iznosu od </w:t>
      </w:r>
      <w:r w:rsidR="00806891">
        <w:rPr>
          <w:rFonts w:ascii="Times New Roman" w:hAnsi="Times New Roman" w:cs="Times New Roman"/>
          <w:sz w:val="24"/>
          <w:szCs w:val="24"/>
        </w:rPr>
        <w:t>8.600€</w:t>
      </w:r>
      <w:r w:rsidR="003C4A9B">
        <w:rPr>
          <w:rFonts w:ascii="Times New Roman" w:hAnsi="Times New Roman" w:cs="Times New Roman"/>
          <w:sz w:val="24"/>
          <w:szCs w:val="24"/>
        </w:rPr>
        <w:t>.</w:t>
      </w:r>
    </w:p>
    <w:p w:rsidR="003C4A9B" w:rsidRDefault="00C20059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EF7E47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806891">
        <w:rPr>
          <w:rFonts w:ascii="Times New Roman" w:hAnsi="Times New Roman" w:cs="Times New Roman"/>
          <w:sz w:val="24"/>
          <w:szCs w:val="24"/>
        </w:rPr>
        <w:t>498.758</w:t>
      </w:r>
      <w:r w:rsidR="00806891">
        <w:rPr>
          <w:rFonts w:ascii="Times New Roman" w:hAnsi="Times New Roman" w:cs="Times New Roman"/>
          <w:sz w:val="24"/>
          <w:szCs w:val="24"/>
        </w:rPr>
        <w:t>€</w:t>
      </w:r>
      <w:r w:rsidR="002D4C22">
        <w:rPr>
          <w:rFonts w:ascii="Times New Roman" w:hAnsi="Times New Roman" w:cs="Times New Roman"/>
          <w:sz w:val="24"/>
          <w:szCs w:val="24"/>
        </w:rPr>
        <w:t>. Pomoć</w:t>
      </w:r>
      <w:r w:rsidR="00AE17DE">
        <w:rPr>
          <w:rFonts w:ascii="Times New Roman" w:hAnsi="Times New Roman" w:cs="Times New Roman"/>
          <w:sz w:val="24"/>
          <w:szCs w:val="24"/>
        </w:rPr>
        <w:t>i</w:t>
      </w:r>
      <w:r w:rsidR="002D4C22">
        <w:rPr>
          <w:rFonts w:ascii="Times New Roman" w:hAnsi="Times New Roman" w:cs="Times New Roman"/>
          <w:sz w:val="24"/>
          <w:szCs w:val="24"/>
        </w:rPr>
        <w:t xml:space="preserve"> iz inozemstva i od subjekata unuta</w:t>
      </w:r>
      <w:r w:rsidR="00254624">
        <w:rPr>
          <w:rFonts w:ascii="Times New Roman" w:hAnsi="Times New Roman" w:cs="Times New Roman"/>
          <w:sz w:val="24"/>
          <w:szCs w:val="24"/>
        </w:rPr>
        <w:t xml:space="preserve">r općeg proračuna </w:t>
      </w:r>
      <w:r w:rsidR="00B732AC">
        <w:rPr>
          <w:rFonts w:ascii="Times New Roman" w:hAnsi="Times New Roman" w:cs="Times New Roman"/>
          <w:sz w:val="24"/>
          <w:szCs w:val="24"/>
        </w:rPr>
        <w:t>odnose</w:t>
      </w:r>
      <w:r w:rsidR="00254624">
        <w:rPr>
          <w:rFonts w:ascii="Times New Roman" w:hAnsi="Times New Roman" w:cs="Times New Roman"/>
          <w:sz w:val="24"/>
          <w:szCs w:val="24"/>
        </w:rPr>
        <w:t xml:space="preserve"> se </w:t>
      </w:r>
      <w:r w:rsidR="002D4C22">
        <w:rPr>
          <w:rFonts w:ascii="Times New Roman" w:hAnsi="Times New Roman" w:cs="Times New Roman"/>
          <w:sz w:val="24"/>
          <w:szCs w:val="24"/>
        </w:rPr>
        <w:t xml:space="preserve"> na kompenzacijske mjere JLP(R)S koje se uplaćuju u p</w:t>
      </w:r>
      <w:r w:rsidR="00254624">
        <w:rPr>
          <w:rFonts w:ascii="Times New Roman" w:hAnsi="Times New Roman" w:cs="Times New Roman"/>
          <w:sz w:val="24"/>
          <w:szCs w:val="24"/>
        </w:rPr>
        <w:t>roračun Općine Posedarje</w:t>
      </w:r>
      <w:r w:rsidR="00806891">
        <w:rPr>
          <w:rFonts w:ascii="Times New Roman" w:hAnsi="Times New Roman" w:cs="Times New Roman"/>
          <w:sz w:val="24"/>
          <w:szCs w:val="24"/>
        </w:rPr>
        <w:t xml:space="preserve"> u iznosu od 371.600€</w:t>
      </w:r>
      <w:r w:rsidR="00254624">
        <w:rPr>
          <w:rFonts w:ascii="Times New Roman" w:hAnsi="Times New Roman" w:cs="Times New Roman"/>
          <w:sz w:val="24"/>
          <w:szCs w:val="24"/>
        </w:rPr>
        <w:t xml:space="preserve"> i kapitalnu pomoć iz državnog proračuna od Ministarstva graditeljstva za </w:t>
      </w:r>
      <w:r w:rsidR="00806891">
        <w:rPr>
          <w:rFonts w:ascii="Times New Roman" w:hAnsi="Times New Roman" w:cs="Times New Roman"/>
          <w:sz w:val="24"/>
          <w:szCs w:val="24"/>
        </w:rPr>
        <w:t>izgradnju vodovoda u iznosu od 127.158€</w:t>
      </w:r>
    </w:p>
    <w:p w:rsidR="002D4C22" w:rsidRDefault="003C4A9B" w:rsidP="002D4C22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254624">
        <w:rPr>
          <w:rFonts w:ascii="Times New Roman" w:hAnsi="Times New Roman" w:cs="Times New Roman"/>
          <w:sz w:val="24"/>
          <w:szCs w:val="24"/>
        </w:rPr>
        <w:t>638.305,00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prihode od financijske imovine u iznosu od </w:t>
      </w:r>
      <w:r w:rsidR="0063594B">
        <w:rPr>
          <w:rFonts w:ascii="Times New Roman" w:hAnsi="Times New Roman" w:cs="Times New Roman"/>
          <w:sz w:val="24"/>
          <w:szCs w:val="24"/>
        </w:rPr>
        <w:t>2.700€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4C22">
        <w:rPr>
          <w:rFonts w:ascii="Times New Roman" w:hAnsi="Times New Roman" w:cs="Times New Roman"/>
          <w:sz w:val="24"/>
          <w:szCs w:val="24"/>
        </w:rPr>
        <w:t xml:space="preserve"> a čine ih</w:t>
      </w:r>
      <w:r w:rsidR="002D4C22" w:rsidRPr="002D4C22">
        <w:rPr>
          <w:rFonts w:ascii="Times New Roman" w:hAnsi="Times New Roman" w:cs="Times New Roman"/>
          <w:sz w:val="24"/>
          <w:szCs w:val="24"/>
        </w:rPr>
        <w:t xml:space="preserve"> </w:t>
      </w:r>
      <w:r w:rsidR="002D4C22">
        <w:rPr>
          <w:rFonts w:ascii="Times New Roman" w:hAnsi="Times New Roman" w:cs="Times New Roman"/>
          <w:sz w:val="24"/>
          <w:szCs w:val="24"/>
        </w:rPr>
        <w:t xml:space="preserve"> kamate na depozite po viđenju te zatezne kamate.</w:t>
      </w:r>
    </w:p>
    <w:p w:rsidR="00185835" w:rsidRDefault="002D4C22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A9B">
        <w:rPr>
          <w:rFonts w:ascii="Times New Roman" w:hAnsi="Times New Roman" w:cs="Times New Roman"/>
          <w:sz w:val="24"/>
          <w:szCs w:val="24"/>
        </w:rPr>
        <w:t xml:space="preserve">rihodi od nefinancijske imovine u iznosu od </w:t>
      </w:r>
      <w:r w:rsidR="0063594B">
        <w:rPr>
          <w:rFonts w:ascii="Times New Roman" w:hAnsi="Times New Roman" w:cs="Times New Roman"/>
          <w:sz w:val="24"/>
          <w:szCs w:val="24"/>
        </w:rPr>
        <w:t>67.414€</w:t>
      </w:r>
      <w:r w:rsidR="00AE17DE">
        <w:rPr>
          <w:rFonts w:ascii="Times New Roman" w:hAnsi="Times New Roman" w:cs="Times New Roman"/>
          <w:sz w:val="24"/>
          <w:szCs w:val="24"/>
        </w:rPr>
        <w:t xml:space="preserve"> kuna a čine ih </w:t>
      </w:r>
      <w:r w:rsidR="00095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naknade za koncesije na pomorskom dobru</w:t>
      </w:r>
      <w:r w:rsidR="00AE17D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3594B">
        <w:rPr>
          <w:rFonts w:ascii="Times New Roman" w:hAnsi="Times New Roman" w:cs="Times New Roman"/>
          <w:sz w:val="24"/>
          <w:szCs w:val="24"/>
        </w:rPr>
        <w:t>15.900€</w:t>
      </w:r>
      <w:r>
        <w:rPr>
          <w:rFonts w:ascii="Times New Roman" w:hAnsi="Times New Roman" w:cs="Times New Roman"/>
          <w:sz w:val="24"/>
          <w:szCs w:val="24"/>
        </w:rPr>
        <w:t>, ostali prihodi od zakupa i iznajmljivanja imovine u iznosu od</w:t>
      </w:r>
      <w:r w:rsidR="0063594B">
        <w:rPr>
          <w:rFonts w:ascii="Times New Roman" w:hAnsi="Times New Roman" w:cs="Times New Roman"/>
          <w:sz w:val="24"/>
          <w:szCs w:val="24"/>
        </w:rPr>
        <w:t xml:space="preserve"> 47.500€</w:t>
      </w:r>
      <w:r w:rsidR="00254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odnose se na zakup poslovnih prostora danih u najam, ostali prihod od zakupa i iznajmljivanja</w:t>
      </w:r>
      <w:r w:rsidR="00B732AC">
        <w:rPr>
          <w:rFonts w:ascii="Times New Roman" w:hAnsi="Times New Roman" w:cs="Times New Roman"/>
          <w:sz w:val="24"/>
          <w:szCs w:val="24"/>
        </w:rPr>
        <w:t xml:space="preserve"> imovine za jednodnevnu prodaju te prihodi od naplate parkinga.</w:t>
      </w:r>
      <w:r w:rsidR="00254624">
        <w:rPr>
          <w:rFonts w:ascii="Times New Roman" w:hAnsi="Times New Roman" w:cs="Times New Roman"/>
          <w:sz w:val="24"/>
          <w:szCs w:val="24"/>
        </w:rPr>
        <w:t xml:space="preserve"> Prihodi od naknade za legalizaciju bespravno izgrađenih objekata iznosi </w:t>
      </w:r>
      <w:r w:rsidR="0063594B">
        <w:rPr>
          <w:rFonts w:ascii="Times New Roman" w:hAnsi="Times New Roman" w:cs="Times New Roman"/>
          <w:sz w:val="24"/>
          <w:szCs w:val="24"/>
        </w:rPr>
        <w:t>1.300€</w:t>
      </w:r>
      <w:r w:rsidR="00254624">
        <w:rPr>
          <w:rFonts w:ascii="Times New Roman" w:hAnsi="Times New Roman" w:cs="Times New Roman"/>
          <w:sz w:val="24"/>
          <w:szCs w:val="24"/>
        </w:rPr>
        <w:t>.</w:t>
      </w:r>
    </w:p>
    <w:p w:rsidR="00254624" w:rsidRDefault="003C4A9B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63594B">
        <w:rPr>
          <w:rFonts w:ascii="Times New Roman" w:hAnsi="Times New Roman" w:cs="Times New Roman"/>
          <w:sz w:val="24"/>
          <w:szCs w:val="24"/>
        </w:rPr>
        <w:t>547.051€</w:t>
      </w: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te prihode čine prihodi od upravnih i administrativnih pristojbi u iznosu od </w:t>
      </w:r>
      <w:r w:rsidR="0063594B">
        <w:rPr>
          <w:rFonts w:ascii="Times New Roman" w:hAnsi="Times New Roman" w:cs="Times New Roman"/>
          <w:sz w:val="24"/>
          <w:szCs w:val="24"/>
        </w:rPr>
        <w:t>57.600€</w:t>
      </w:r>
      <w:r w:rsidR="00AE17DE">
        <w:rPr>
          <w:rFonts w:ascii="Times New Roman" w:hAnsi="Times New Roman" w:cs="Times New Roman"/>
          <w:sz w:val="24"/>
          <w:szCs w:val="24"/>
        </w:rPr>
        <w:t xml:space="preserve">. Te prihode čine  prihodi od turističke pristojbe (boravišna pristojba) koja se sada direktno uplaćuje na račun Općine Posedarje u iznosu od </w:t>
      </w:r>
      <w:r w:rsidR="0063594B">
        <w:rPr>
          <w:rFonts w:ascii="Times New Roman" w:hAnsi="Times New Roman" w:cs="Times New Roman"/>
          <w:sz w:val="24"/>
          <w:szCs w:val="24"/>
        </w:rPr>
        <w:t>29.500€</w:t>
      </w:r>
      <w:r w:rsidR="00AE17DE">
        <w:rPr>
          <w:rFonts w:ascii="Times New Roman" w:hAnsi="Times New Roman" w:cs="Times New Roman"/>
          <w:sz w:val="24"/>
          <w:szCs w:val="24"/>
        </w:rPr>
        <w:t xml:space="preserve"> te prihodi od naknade za služnost puta u iznosu od </w:t>
      </w:r>
      <w:r w:rsidR="0063594B">
        <w:rPr>
          <w:rFonts w:ascii="Times New Roman" w:hAnsi="Times New Roman" w:cs="Times New Roman"/>
          <w:sz w:val="24"/>
          <w:szCs w:val="24"/>
        </w:rPr>
        <w:t>28.100€</w:t>
      </w:r>
      <w:r w:rsidR="00AE17DE">
        <w:rPr>
          <w:rFonts w:ascii="Times New Roman" w:hAnsi="Times New Roman" w:cs="Times New Roman"/>
          <w:sz w:val="24"/>
          <w:szCs w:val="24"/>
        </w:rPr>
        <w:t xml:space="preserve"> koju plaća HAKOM.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FD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A9B">
        <w:rPr>
          <w:rFonts w:ascii="Times New Roman" w:hAnsi="Times New Roman" w:cs="Times New Roman"/>
          <w:sz w:val="24"/>
          <w:szCs w:val="24"/>
        </w:rPr>
        <w:t xml:space="preserve">rihodi po posebnim propisima u iznosu od </w:t>
      </w:r>
      <w:r w:rsidR="0063594B">
        <w:rPr>
          <w:rFonts w:ascii="Times New Roman" w:hAnsi="Times New Roman" w:cs="Times New Roman"/>
          <w:sz w:val="24"/>
          <w:szCs w:val="24"/>
        </w:rPr>
        <w:t>37.198€</w:t>
      </w:r>
      <w:r>
        <w:rPr>
          <w:rFonts w:ascii="Times New Roman" w:hAnsi="Times New Roman" w:cs="Times New Roman"/>
          <w:sz w:val="24"/>
          <w:szCs w:val="24"/>
        </w:rPr>
        <w:t xml:space="preserve">, a čine ih prihodi od vodnog doprinosa u iznosu od </w:t>
      </w:r>
      <w:r w:rsidR="0063594B">
        <w:rPr>
          <w:rFonts w:ascii="Times New Roman" w:hAnsi="Times New Roman" w:cs="Times New Roman"/>
          <w:sz w:val="24"/>
          <w:szCs w:val="24"/>
        </w:rPr>
        <w:t>700€</w:t>
      </w:r>
      <w:r>
        <w:rPr>
          <w:rFonts w:ascii="Times New Roman" w:hAnsi="Times New Roman" w:cs="Times New Roman"/>
          <w:sz w:val="24"/>
          <w:szCs w:val="24"/>
        </w:rPr>
        <w:t xml:space="preserve"> koji se namjenski troši za poboljšanje vodovodne infrastrukture te prihodi od sufinanciranja potroška vode na hidrantima u mjestima koji nemaju vodovodne priključke </w:t>
      </w:r>
      <w:r w:rsidR="001164D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3594B">
        <w:rPr>
          <w:rFonts w:ascii="Times New Roman" w:hAnsi="Times New Roman" w:cs="Times New Roman"/>
          <w:sz w:val="24"/>
          <w:szCs w:val="24"/>
        </w:rPr>
        <w:t>13.272€</w:t>
      </w:r>
      <w:r w:rsidR="001164DE">
        <w:rPr>
          <w:rFonts w:ascii="Times New Roman" w:hAnsi="Times New Roman" w:cs="Times New Roman"/>
          <w:sz w:val="24"/>
          <w:szCs w:val="24"/>
        </w:rPr>
        <w:t xml:space="preserve"> te ostali nespomenuti prihodi po posebnim propisima u iznosu od</w:t>
      </w:r>
      <w:r w:rsidR="0063594B">
        <w:rPr>
          <w:rFonts w:ascii="Times New Roman" w:hAnsi="Times New Roman" w:cs="Times New Roman"/>
          <w:sz w:val="24"/>
          <w:szCs w:val="24"/>
        </w:rPr>
        <w:t xml:space="preserve"> 23.226€</w:t>
      </w:r>
      <w:r w:rsidR="001164DE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odnose se </w:t>
      </w:r>
      <w:r w:rsidR="001164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od naplaćene vode i ta sredstva koriste se za izgradnju vodovodne infrastrukture,</w:t>
      </w:r>
    </w:p>
    <w:p w:rsidR="000113FD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Komunalni doprinos i komunalna naknada planirani su u iznosu od </w:t>
      </w:r>
      <w:r w:rsidR="0063594B">
        <w:rPr>
          <w:rFonts w:ascii="Times New Roman" w:hAnsi="Times New Roman" w:cs="Times New Roman"/>
          <w:sz w:val="24"/>
          <w:szCs w:val="24"/>
        </w:rPr>
        <w:t>452.253€</w:t>
      </w:r>
      <w:r>
        <w:rPr>
          <w:rFonts w:ascii="Times New Roman" w:hAnsi="Times New Roman" w:cs="Times New Roman"/>
          <w:sz w:val="24"/>
          <w:szCs w:val="24"/>
        </w:rPr>
        <w:t xml:space="preserve"> od čega se na komunalni doprinos odnosi </w:t>
      </w:r>
      <w:r w:rsidR="0063594B">
        <w:rPr>
          <w:rFonts w:ascii="Times New Roman" w:hAnsi="Times New Roman" w:cs="Times New Roman"/>
          <w:sz w:val="24"/>
          <w:szCs w:val="24"/>
        </w:rPr>
        <w:t>120.446€</w:t>
      </w:r>
      <w:r>
        <w:rPr>
          <w:rFonts w:ascii="Times New Roman" w:hAnsi="Times New Roman" w:cs="Times New Roman"/>
          <w:sz w:val="24"/>
          <w:szCs w:val="24"/>
        </w:rPr>
        <w:t xml:space="preserve"> a na komunalnu naknadu</w:t>
      </w:r>
      <w:r w:rsidR="001164DE">
        <w:rPr>
          <w:rFonts w:ascii="Times New Roman" w:hAnsi="Times New Roman" w:cs="Times New Roman"/>
          <w:sz w:val="24"/>
          <w:szCs w:val="24"/>
        </w:rPr>
        <w:t xml:space="preserve"> </w:t>
      </w:r>
      <w:r w:rsidR="0063594B">
        <w:rPr>
          <w:rFonts w:ascii="Times New Roman" w:hAnsi="Times New Roman" w:cs="Times New Roman"/>
          <w:sz w:val="24"/>
          <w:szCs w:val="24"/>
        </w:rPr>
        <w:t>331.807€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09F" w:rsidRDefault="0009509F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prodaje proizvoda i robe te pruženih usluga iznose </w:t>
      </w:r>
      <w:r w:rsidR="0063594B">
        <w:rPr>
          <w:rFonts w:ascii="Times New Roman" w:hAnsi="Times New Roman" w:cs="Times New Roman"/>
          <w:sz w:val="24"/>
          <w:szCs w:val="24"/>
        </w:rPr>
        <w:t>20.506€</w:t>
      </w:r>
      <w:r>
        <w:rPr>
          <w:rFonts w:ascii="Times New Roman" w:hAnsi="Times New Roman" w:cs="Times New Roman"/>
          <w:sz w:val="24"/>
          <w:szCs w:val="24"/>
        </w:rPr>
        <w:t xml:space="preserve"> kuna a odnose se na 10% iznosa koje nam uplate Hrvatske vode od naplaćene slivne vodne naknade koju Općina Posedarje po naplati uplati na račun Hrvatskih voda.</w:t>
      </w:r>
    </w:p>
    <w:p w:rsidR="003C4A9B" w:rsidRDefault="003C4A9B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planirani su u iznosu od </w:t>
      </w:r>
      <w:r w:rsidR="0063594B">
        <w:rPr>
          <w:rFonts w:ascii="Times New Roman" w:hAnsi="Times New Roman" w:cs="Times New Roman"/>
          <w:sz w:val="24"/>
          <w:szCs w:val="24"/>
        </w:rPr>
        <w:t>6.900€</w:t>
      </w:r>
      <w:r w:rsidR="00FA22FB">
        <w:rPr>
          <w:rFonts w:ascii="Times New Roman" w:hAnsi="Times New Roman" w:cs="Times New Roman"/>
          <w:sz w:val="24"/>
          <w:szCs w:val="24"/>
        </w:rPr>
        <w:t>.</w:t>
      </w:r>
    </w:p>
    <w:p w:rsidR="00B732AC" w:rsidRPr="00EF5861" w:rsidRDefault="000113F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Ostali prihodi  planirani su u iznosu</w:t>
      </w:r>
      <w:r w:rsidR="00157327">
        <w:rPr>
          <w:rFonts w:ascii="Times New Roman" w:hAnsi="Times New Roman" w:cs="Times New Roman"/>
          <w:sz w:val="24"/>
          <w:szCs w:val="24"/>
        </w:rPr>
        <w:t xml:space="preserve"> od </w:t>
      </w:r>
      <w:r w:rsidR="0063594B">
        <w:rPr>
          <w:rFonts w:ascii="Times New Roman" w:hAnsi="Times New Roman" w:cs="Times New Roman"/>
          <w:sz w:val="24"/>
          <w:szCs w:val="24"/>
        </w:rPr>
        <w:t>4.800€</w:t>
      </w:r>
      <w:r w:rsidR="0015732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13EE3" w:rsidRPr="00CB1916" w:rsidRDefault="00F13EE3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:rsidR="00A726BA" w:rsidRDefault="00F13EE3" w:rsidP="00984F5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63594B">
        <w:rPr>
          <w:rFonts w:ascii="Times New Roman" w:hAnsi="Times New Roman" w:cs="Times New Roman"/>
          <w:sz w:val="24"/>
          <w:szCs w:val="24"/>
        </w:rPr>
        <w:t>1.536.797€</w:t>
      </w:r>
      <w:r w:rsidR="00FA22FB">
        <w:rPr>
          <w:rFonts w:ascii="Times New Roman" w:hAnsi="Times New Roman" w:cs="Times New Roman"/>
          <w:sz w:val="24"/>
          <w:szCs w:val="24"/>
        </w:rPr>
        <w:t xml:space="preserve">. Ti prihodi planirani su od prihoda od prodaje poljoprivrednog zemljišta čija obveza uplate proizlazi iz prijašnjih </w:t>
      </w:r>
      <w:r w:rsidR="00157327">
        <w:rPr>
          <w:rFonts w:ascii="Times New Roman" w:hAnsi="Times New Roman" w:cs="Times New Roman"/>
          <w:sz w:val="24"/>
          <w:szCs w:val="24"/>
        </w:rPr>
        <w:t>godina. U 2</w:t>
      </w:r>
      <w:r w:rsidR="00FA22FB">
        <w:rPr>
          <w:rFonts w:ascii="Times New Roman" w:hAnsi="Times New Roman" w:cs="Times New Roman"/>
          <w:sz w:val="24"/>
          <w:szCs w:val="24"/>
        </w:rPr>
        <w:t>02</w:t>
      </w:r>
      <w:r w:rsidR="001164DE">
        <w:rPr>
          <w:rFonts w:ascii="Times New Roman" w:hAnsi="Times New Roman" w:cs="Times New Roman"/>
          <w:sz w:val="24"/>
          <w:szCs w:val="24"/>
        </w:rPr>
        <w:t>2</w:t>
      </w:r>
      <w:r w:rsidR="00FA22FB">
        <w:rPr>
          <w:rFonts w:ascii="Times New Roman" w:hAnsi="Times New Roman" w:cs="Times New Roman"/>
          <w:sz w:val="24"/>
          <w:szCs w:val="24"/>
        </w:rPr>
        <w:t>.g. planira se ostvarivanje prihoda od prodaje građevinskih parce</w:t>
      </w:r>
      <w:r w:rsidR="001164DE">
        <w:rPr>
          <w:rFonts w:ascii="Times New Roman" w:hAnsi="Times New Roman" w:cs="Times New Roman"/>
          <w:sz w:val="24"/>
          <w:szCs w:val="24"/>
        </w:rPr>
        <w:t>la u djelu Čelinka/Posedarje, građevinskih parcela u djelu Ivandići-Svrdlac u Posedarji, građevinskih parcela u Slivnici.</w:t>
      </w:r>
      <w:r w:rsidR="00157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94B" w:rsidRDefault="0063594B" w:rsidP="00984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2022.godini nastavlja se gradnja grobnica na novom mjesnom groblju u Posedarju pa su tako planirani i prihodi od dugodišnjeg zakupa grovnica u iznosu od 126.087€.</w:t>
      </w:r>
    </w:p>
    <w:p w:rsidR="00FA22FB" w:rsidRDefault="00CF2FF9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proračunskog korisnika Dječjeg vrtića Cvrčak Posedarje iznose</w:t>
      </w:r>
      <w:r w:rsidR="00A05412">
        <w:rPr>
          <w:rFonts w:ascii="Times New Roman" w:hAnsi="Times New Roman" w:cs="Times New Roman"/>
          <w:sz w:val="24"/>
          <w:szCs w:val="24"/>
        </w:rPr>
        <w:t xml:space="preserve"> </w:t>
      </w:r>
      <w:r w:rsidR="00821929">
        <w:rPr>
          <w:rFonts w:ascii="Times New Roman" w:hAnsi="Times New Roman" w:cs="Times New Roman"/>
          <w:sz w:val="24"/>
          <w:szCs w:val="24"/>
        </w:rPr>
        <w:t>73.036€</w:t>
      </w:r>
      <w:r>
        <w:rPr>
          <w:rFonts w:ascii="Times New Roman" w:hAnsi="Times New Roman" w:cs="Times New Roman"/>
          <w:sz w:val="24"/>
          <w:szCs w:val="24"/>
        </w:rPr>
        <w:t xml:space="preserve"> a sastoje se od </w:t>
      </w:r>
      <w:r w:rsidR="00821929">
        <w:rPr>
          <w:rFonts w:ascii="Times New Roman" w:hAnsi="Times New Roman" w:cs="Times New Roman"/>
          <w:sz w:val="24"/>
          <w:szCs w:val="24"/>
        </w:rPr>
        <w:t>2.920€</w:t>
      </w:r>
      <w:r>
        <w:rPr>
          <w:rFonts w:ascii="Times New Roman" w:hAnsi="Times New Roman" w:cs="Times New Roman"/>
          <w:sz w:val="24"/>
          <w:szCs w:val="24"/>
        </w:rPr>
        <w:t xml:space="preserve"> pomoći od subjekata unutar općeg proračun te </w:t>
      </w:r>
      <w:r w:rsidR="00821929">
        <w:rPr>
          <w:rFonts w:ascii="Times New Roman" w:hAnsi="Times New Roman" w:cs="Times New Roman"/>
          <w:sz w:val="24"/>
          <w:szCs w:val="24"/>
        </w:rPr>
        <w:t xml:space="preserve">69.016€ </w:t>
      </w:r>
      <w:r>
        <w:rPr>
          <w:rFonts w:ascii="Times New Roman" w:hAnsi="Times New Roman" w:cs="Times New Roman"/>
          <w:sz w:val="24"/>
          <w:szCs w:val="24"/>
        </w:rPr>
        <w:t>od prihoda po posebnim propisima</w:t>
      </w:r>
      <w:r w:rsidR="00A05412">
        <w:rPr>
          <w:rFonts w:ascii="Times New Roman" w:hAnsi="Times New Roman" w:cs="Times New Roman"/>
          <w:sz w:val="24"/>
          <w:szCs w:val="24"/>
        </w:rPr>
        <w:t>.</w:t>
      </w:r>
      <w:r w:rsidR="00157327">
        <w:rPr>
          <w:rFonts w:ascii="Times New Roman" w:hAnsi="Times New Roman" w:cs="Times New Roman"/>
          <w:sz w:val="24"/>
          <w:szCs w:val="24"/>
        </w:rPr>
        <w:t xml:space="preserve"> Dječji vrtić Cvrčak-Posedarje planira ostvariti višak prihoda nad rashodima u 202</w:t>
      </w:r>
      <w:r w:rsidR="00821929">
        <w:rPr>
          <w:rFonts w:ascii="Times New Roman" w:hAnsi="Times New Roman" w:cs="Times New Roman"/>
          <w:sz w:val="24"/>
          <w:szCs w:val="24"/>
        </w:rPr>
        <w:t>2</w:t>
      </w:r>
      <w:r w:rsidR="00157327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821929">
        <w:rPr>
          <w:rFonts w:ascii="Times New Roman" w:hAnsi="Times New Roman" w:cs="Times New Roman"/>
          <w:sz w:val="24"/>
          <w:szCs w:val="24"/>
        </w:rPr>
        <w:t>1.100€</w:t>
      </w:r>
      <w:r w:rsidR="00157327">
        <w:rPr>
          <w:rFonts w:ascii="Times New Roman" w:hAnsi="Times New Roman" w:cs="Times New Roman"/>
          <w:sz w:val="24"/>
          <w:szCs w:val="24"/>
        </w:rPr>
        <w:t xml:space="preserve"> koji se koriste za financiranje rashoda 202</w:t>
      </w:r>
      <w:r w:rsidR="00821929">
        <w:rPr>
          <w:rFonts w:ascii="Times New Roman" w:hAnsi="Times New Roman" w:cs="Times New Roman"/>
          <w:sz w:val="24"/>
          <w:szCs w:val="24"/>
        </w:rPr>
        <w:t>3</w:t>
      </w:r>
      <w:r w:rsidR="00157327">
        <w:rPr>
          <w:rFonts w:ascii="Times New Roman" w:hAnsi="Times New Roman" w:cs="Times New Roman"/>
          <w:sz w:val="24"/>
          <w:szCs w:val="24"/>
        </w:rPr>
        <w:t>. godine.</w:t>
      </w:r>
    </w:p>
    <w:p w:rsidR="00FA22FB" w:rsidRPr="00CB1916" w:rsidRDefault="00FA22FB" w:rsidP="00984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6FC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E3" w:rsidRPr="00CB1916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84F57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 w:rsidR="002066CD">
        <w:rPr>
          <w:rFonts w:ascii="Times New Roman" w:hAnsi="Times New Roman" w:cs="Times New Roman"/>
          <w:sz w:val="24"/>
          <w:szCs w:val="24"/>
        </w:rPr>
        <w:t>202</w:t>
      </w:r>
      <w:r w:rsidR="00821929">
        <w:rPr>
          <w:rFonts w:ascii="Times New Roman" w:hAnsi="Times New Roman" w:cs="Times New Roman"/>
          <w:sz w:val="24"/>
          <w:szCs w:val="24"/>
        </w:rPr>
        <w:t>3</w:t>
      </w:r>
      <w:r w:rsidR="001266FC"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</w:t>
      </w:r>
      <w:r w:rsidR="00EC0C09" w:rsidRPr="00CB1916">
        <w:rPr>
          <w:rFonts w:ascii="Times New Roman" w:hAnsi="Times New Roman" w:cs="Times New Roman"/>
          <w:sz w:val="24"/>
          <w:szCs w:val="24"/>
        </w:rPr>
        <w:t>laniraju</w:t>
      </w:r>
      <w:r w:rsidRPr="00CB1916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821929">
        <w:rPr>
          <w:rFonts w:ascii="Times New Roman" w:hAnsi="Times New Roman" w:cs="Times New Roman"/>
          <w:sz w:val="24"/>
          <w:szCs w:val="24"/>
        </w:rPr>
        <w:t xml:space="preserve">4.042.011€ a </w:t>
      </w:r>
      <w:r w:rsidRPr="00CB1916">
        <w:rPr>
          <w:rFonts w:ascii="Times New Roman" w:hAnsi="Times New Roman" w:cs="Times New Roman"/>
          <w:sz w:val="24"/>
          <w:szCs w:val="24"/>
        </w:rPr>
        <w:t xml:space="preserve"> uključuju rashode poslovanja u visini od </w:t>
      </w:r>
      <w:r w:rsidR="00821929">
        <w:rPr>
          <w:rFonts w:ascii="Times New Roman" w:hAnsi="Times New Roman" w:cs="Times New Roman"/>
          <w:sz w:val="24"/>
          <w:szCs w:val="24"/>
        </w:rPr>
        <w:t>2.394.644€</w:t>
      </w:r>
      <w:r w:rsidRPr="00CB1916">
        <w:rPr>
          <w:rFonts w:ascii="Times New Roman" w:hAnsi="Times New Roman" w:cs="Times New Roman"/>
          <w:sz w:val="24"/>
          <w:szCs w:val="24"/>
        </w:rPr>
        <w:t>,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rashode za nabavu nefinancijske imovine u visini od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="00821929">
        <w:rPr>
          <w:rFonts w:ascii="Times New Roman" w:hAnsi="Times New Roman" w:cs="Times New Roman"/>
          <w:sz w:val="24"/>
          <w:szCs w:val="24"/>
        </w:rPr>
        <w:t>1.637.413€</w:t>
      </w:r>
      <w:r w:rsidR="002066CD">
        <w:rPr>
          <w:rFonts w:ascii="Times New Roman" w:hAnsi="Times New Roman" w:cs="Times New Roman"/>
          <w:sz w:val="24"/>
          <w:szCs w:val="24"/>
        </w:rPr>
        <w:t xml:space="preserve"> te izdatke za otplatu primljenog kredita /zajma u iznosu od </w:t>
      </w:r>
      <w:r w:rsidR="00821929">
        <w:rPr>
          <w:rFonts w:ascii="Times New Roman" w:hAnsi="Times New Roman" w:cs="Times New Roman"/>
          <w:sz w:val="24"/>
          <w:szCs w:val="24"/>
        </w:rPr>
        <w:t>9.954€</w:t>
      </w:r>
      <w:r w:rsidR="002066CD">
        <w:rPr>
          <w:rFonts w:ascii="Times New Roman" w:hAnsi="Times New Roman" w:cs="Times New Roman"/>
          <w:sz w:val="24"/>
          <w:szCs w:val="24"/>
        </w:rPr>
        <w:t>.</w:t>
      </w:r>
    </w:p>
    <w:p w:rsidR="00CB1916" w:rsidRPr="00CB1916" w:rsidRDefault="00984F57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rashoda uzeta je u obzir realizacija istih u 20</w:t>
      </w:r>
      <w:r w:rsidR="00157327">
        <w:rPr>
          <w:rFonts w:ascii="Times New Roman" w:hAnsi="Times New Roman" w:cs="Times New Roman"/>
          <w:sz w:val="24"/>
          <w:szCs w:val="24"/>
        </w:rPr>
        <w:t>2</w:t>
      </w:r>
      <w:r w:rsidR="00821929">
        <w:rPr>
          <w:rFonts w:ascii="Times New Roman" w:hAnsi="Times New Roman" w:cs="Times New Roman"/>
          <w:sz w:val="24"/>
          <w:szCs w:val="24"/>
        </w:rPr>
        <w:t>2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i njihova procjena po osnovi tekućih i ugovorenih obveza u narednom razdoblju te predviđenih kapitalnih ulaganja. Kako je uvodno navedeno, u planiranim rashodima proračuna obuhvaćeni su i svi rashodi proračunskog korisnika.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:rsidR="009A7F3D" w:rsidRDefault="009A7F3D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Vlastiti izvori</w:t>
      </w: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F57">
        <w:rPr>
          <w:rFonts w:ascii="Times New Roman" w:hAnsi="Times New Roman" w:cs="Times New Roman"/>
          <w:sz w:val="24"/>
          <w:szCs w:val="24"/>
        </w:rPr>
        <w:t>Zbog prenesenog manjka iz prethodnih godina pristupilo se sukcesivnom postupku pokrića manj</w:t>
      </w:r>
      <w:r w:rsidR="000F1CDC">
        <w:rPr>
          <w:rFonts w:ascii="Times New Roman" w:hAnsi="Times New Roman" w:cs="Times New Roman"/>
          <w:sz w:val="24"/>
          <w:szCs w:val="24"/>
        </w:rPr>
        <w:t>k</w:t>
      </w:r>
      <w:r w:rsidRPr="00984F57">
        <w:rPr>
          <w:rFonts w:ascii="Times New Roman" w:hAnsi="Times New Roman" w:cs="Times New Roman"/>
          <w:sz w:val="24"/>
          <w:szCs w:val="24"/>
        </w:rPr>
        <w:t>a tako da je u 20</w:t>
      </w:r>
      <w:r w:rsidR="002066CD">
        <w:rPr>
          <w:rFonts w:ascii="Times New Roman" w:hAnsi="Times New Roman" w:cs="Times New Roman"/>
          <w:sz w:val="24"/>
          <w:szCs w:val="24"/>
        </w:rPr>
        <w:t>2</w:t>
      </w:r>
      <w:r w:rsidR="00821929">
        <w:rPr>
          <w:rFonts w:ascii="Times New Roman" w:hAnsi="Times New Roman" w:cs="Times New Roman"/>
          <w:sz w:val="24"/>
          <w:szCs w:val="24"/>
        </w:rPr>
        <w:t>3</w:t>
      </w:r>
      <w:r w:rsidRPr="00984F57">
        <w:rPr>
          <w:rFonts w:ascii="Times New Roman" w:hAnsi="Times New Roman" w:cs="Times New Roman"/>
          <w:sz w:val="24"/>
          <w:szCs w:val="24"/>
        </w:rPr>
        <w:t xml:space="preserve">.g, planirano da će se pokriti </w:t>
      </w:r>
      <w:r w:rsidR="00821929">
        <w:rPr>
          <w:rFonts w:ascii="Times New Roman" w:hAnsi="Times New Roman" w:cs="Times New Roman"/>
          <w:sz w:val="24"/>
          <w:szCs w:val="24"/>
        </w:rPr>
        <w:t>ukupni preneseni manjak u iznosu od 72.499€</w:t>
      </w:r>
      <w:r w:rsidRPr="00984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916" w:rsidRDefault="001C2B88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POSEBNI DIO PRORAČUNA</w:t>
      </w:r>
    </w:p>
    <w:p w:rsidR="00A704DC" w:rsidRPr="00EA0C4D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>U Posebnom dijelu Proračuna planirani su</w:t>
      </w:r>
      <w:r w:rsidR="002066CD">
        <w:rPr>
          <w:rFonts w:ascii="Times New Roman" w:hAnsi="Times New Roman" w:cs="Times New Roman"/>
          <w:sz w:val="24"/>
          <w:szCs w:val="24"/>
        </w:rPr>
        <w:t xml:space="preserve"> rashodi i izdaci po programima i izvorima financiranja,</w:t>
      </w:r>
      <w:r w:rsidRPr="00EA0C4D">
        <w:rPr>
          <w:rFonts w:ascii="Times New Roman" w:hAnsi="Times New Roman" w:cs="Times New Roman"/>
          <w:sz w:val="24"/>
          <w:szCs w:val="24"/>
        </w:rPr>
        <w:t xml:space="preserve"> a unutar istih po aktivnostima i projektima u okviru razdjela/glava definiranih u skladu s organizacijskom klasifikacijom Proračuna. </w:t>
      </w:r>
    </w:p>
    <w:p w:rsidR="004E37D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>1001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2066CD" w:rsidRPr="002066CD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obuhvaća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naknade za rad predstavničkog tijela</w:t>
      </w:r>
      <w:r w:rsidR="002066C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21929">
        <w:rPr>
          <w:rFonts w:ascii="Times New Roman" w:hAnsi="Times New Roman" w:cs="Times New Roman"/>
          <w:sz w:val="24"/>
          <w:szCs w:val="24"/>
        </w:rPr>
        <w:t>16.700€</w:t>
      </w:r>
      <w:r w:rsidRPr="00EA0C4D">
        <w:rPr>
          <w:rFonts w:ascii="Times New Roman" w:hAnsi="Times New Roman" w:cs="Times New Roman"/>
          <w:sz w:val="24"/>
          <w:szCs w:val="24"/>
        </w:rPr>
        <w:t xml:space="preserve">, </w:t>
      </w:r>
      <w:r w:rsidR="00821929">
        <w:rPr>
          <w:rFonts w:ascii="Times New Roman" w:hAnsi="Times New Roman" w:cs="Times New Roman"/>
          <w:sz w:val="24"/>
          <w:szCs w:val="24"/>
        </w:rPr>
        <w:t xml:space="preserve">redovito </w:t>
      </w:r>
      <w:r w:rsidR="004E37D1">
        <w:rPr>
          <w:rFonts w:ascii="Times New Roman" w:hAnsi="Times New Roman" w:cs="Times New Roman"/>
          <w:sz w:val="24"/>
          <w:szCs w:val="24"/>
        </w:rPr>
        <w:t xml:space="preserve">financiranje političkih stranaka u iznosu od </w:t>
      </w:r>
      <w:r w:rsidR="00821929">
        <w:rPr>
          <w:rFonts w:ascii="Times New Roman" w:hAnsi="Times New Roman" w:cs="Times New Roman"/>
          <w:sz w:val="24"/>
          <w:szCs w:val="24"/>
        </w:rPr>
        <w:t>3.500€</w:t>
      </w:r>
      <w:r w:rsidR="004E37D1">
        <w:rPr>
          <w:rFonts w:ascii="Times New Roman" w:hAnsi="Times New Roman" w:cs="Times New Roman"/>
          <w:sz w:val="24"/>
          <w:szCs w:val="24"/>
        </w:rPr>
        <w:t xml:space="preserve">, troškove organizacije proslave dana općine u iznosu od </w:t>
      </w:r>
      <w:r w:rsidR="00821929">
        <w:rPr>
          <w:rFonts w:ascii="Times New Roman" w:hAnsi="Times New Roman" w:cs="Times New Roman"/>
          <w:sz w:val="24"/>
          <w:szCs w:val="24"/>
        </w:rPr>
        <w:t>4.960€</w:t>
      </w:r>
      <w:r w:rsidR="004E37D1">
        <w:rPr>
          <w:rFonts w:ascii="Times New Roman" w:hAnsi="Times New Roman" w:cs="Times New Roman"/>
          <w:sz w:val="24"/>
          <w:szCs w:val="24"/>
        </w:rPr>
        <w:t>,</w:t>
      </w:r>
      <w:r w:rsidR="00157327">
        <w:rPr>
          <w:rFonts w:ascii="Times New Roman" w:hAnsi="Times New Roman" w:cs="Times New Roman"/>
          <w:sz w:val="24"/>
          <w:szCs w:val="24"/>
        </w:rPr>
        <w:t xml:space="preserve"> te </w:t>
      </w:r>
      <w:r w:rsidR="004E37D1">
        <w:rPr>
          <w:rFonts w:ascii="Times New Roman" w:hAnsi="Times New Roman" w:cs="Times New Roman"/>
          <w:sz w:val="24"/>
          <w:szCs w:val="24"/>
        </w:rPr>
        <w:t xml:space="preserve"> troškove oko provedbe izbora za Vijeće mjesnih odbora u iznosu od </w:t>
      </w:r>
      <w:r w:rsidR="00821929">
        <w:rPr>
          <w:rFonts w:ascii="Times New Roman" w:hAnsi="Times New Roman" w:cs="Times New Roman"/>
          <w:sz w:val="24"/>
          <w:szCs w:val="24"/>
        </w:rPr>
        <w:t>21.235€</w:t>
      </w:r>
      <w:r w:rsidR="008D272A">
        <w:rPr>
          <w:rFonts w:ascii="Times New Roman" w:hAnsi="Times New Roman" w:cs="Times New Roman"/>
          <w:sz w:val="24"/>
          <w:szCs w:val="24"/>
        </w:rPr>
        <w:t>.</w:t>
      </w:r>
    </w:p>
    <w:p w:rsidR="00A704DC" w:rsidRDefault="004E37D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 xml:space="preserve"> 1002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b/>
          <w:sz w:val="24"/>
          <w:szCs w:val="24"/>
        </w:rPr>
        <w:t>Redovna djelatnost Jedinstvenog upravnog odjela</w:t>
      </w:r>
      <w:r w:rsidR="00206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6CD" w:rsidRPr="00333BE5">
        <w:rPr>
          <w:rFonts w:ascii="Times New Roman" w:hAnsi="Times New Roman" w:cs="Times New Roman"/>
          <w:sz w:val="24"/>
          <w:szCs w:val="24"/>
        </w:rPr>
        <w:t xml:space="preserve">sastoji se od slijedećih aktivnosti i projekata koji obuhvaćaju </w:t>
      </w:r>
      <w:r w:rsidR="00333BE5" w:rsidRPr="00333BE5">
        <w:rPr>
          <w:rFonts w:ascii="Times New Roman" w:hAnsi="Times New Roman" w:cs="Times New Roman"/>
          <w:sz w:val="24"/>
          <w:szCs w:val="24"/>
        </w:rPr>
        <w:t>rashode i to:</w:t>
      </w:r>
      <w:r w:rsidRPr="0033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lastRenderedPageBreak/>
        <w:t>Aktivnost A100201 Izvršna uprava i administracija</w:t>
      </w:r>
      <w:r>
        <w:rPr>
          <w:rFonts w:ascii="Times New Roman" w:hAnsi="Times New Roman" w:cs="Times New Roman"/>
          <w:sz w:val="24"/>
          <w:szCs w:val="24"/>
        </w:rPr>
        <w:t xml:space="preserve"> planirana u iznosu od </w:t>
      </w:r>
      <w:r w:rsidR="000F30C3">
        <w:rPr>
          <w:rFonts w:ascii="Times New Roman" w:hAnsi="Times New Roman" w:cs="Times New Roman"/>
          <w:sz w:val="24"/>
          <w:szCs w:val="24"/>
        </w:rPr>
        <w:t>419.613€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A704DC" w:rsidRPr="00333BE5">
        <w:rPr>
          <w:rFonts w:ascii="Times New Roman" w:hAnsi="Times New Roman" w:cs="Times New Roman"/>
          <w:sz w:val="24"/>
          <w:szCs w:val="24"/>
        </w:rPr>
        <w:t>obuhvaća rashode za zaposlene, rashode za materijal i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energiju, rashode za usluge, financijske rashode,</w:t>
      </w:r>
      <w:r w:rsidR="004E37D1">
        <w:rPr>
          <w:rFonts w:ascii="Times New Roman" w:hAnsi="Times New Roman" w:cs="Times New Roman"/>
          <w:sz w:val="24"/>
          <w:szCs w:val="24"/>
        </w:rPr>
        <w:t>naknade građanima i kućanstvima, ostale rashode.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 A100208 Najam vozila</w:t>
      </w:r>
      <w:r>
        <w:rPr>
          <w:rFonts w:ascii="Times New Roman" w:hAnsi="Times New Roman" w:cs="Times New Roman"/>
          <w:sz w:val="24"/>
          <w:szCs w:val="24"/>
        </w:rPr>
        <w:t xml:space="preserve"> obuhvaća troškove opera</w:t>
      </w:r>
      <w:r w:rsidR="008D272A">
        <w:rPr>
          <w:rFonts w:ascii="Times New Roman" w:hAnsi="Times New Roman" w:cs="Times New Roman"/>
          <w:sz w:val="24"/>
          <w:szCs w:val="24"/>
        </w:rPr>
        <w:t xml:space="preserve">tivnog leasinga za najam 2  osobna </w:t>
      </w:r>
      <w:r>
        <w:rPr>
          <w:rFonts w:ascii="Times New Roman" w:hAnsi="Times New Roman" w:cs="Times New Roman"/>
          <w:sz w:val="24"/>
          <w:szCs w:val="24"/>
        </w:rPr>
        <w:t xml:space="preserve">vozila u iznosu od </w:t>
      </w:r>
      <w:r w:rsidR="000F30C3">
        <w:rPr>
          <w:rFonts w:ascii="Times New Roman" w:hAnsi="Times New Roman" w:cs="Times New Roman"/>
          <w:sz w:val="24"/>
          <w:szCs w:val="24"/>
        </w:rPr>
        <w:t>7.400€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</w:t>
      </w:r>
      <w:r>
        <w:rPr>
          <w:rFonts w:ascii="Times New Roman" w:hAnsi="Times New Roman" w:cs="Times New Roman"/>
          <w:b/>
          <w:sz w:val="24"/>
          <w:szCs w:val="24"/>
        </w:rPr>
        <w:t xml:space="preserve"> A100210</w:t>
      </w:r>
      <w:r w:rsidRPr="00333BE5">
        <w:rPr>
          <w:rFonts w:ascii="Times New Roman" w:hAnsi="Times New Roman" w:cs="Times New Roman"/>
          <w:b/>
          <w:sz w:val="24"/>
          <w:szCs w:val="24"/>
        </w:rPr>
        <w:t xml:space="preserve"> Financijski leasing</w:t>
      </w:r>
      <w:r>
        <w:rPr>
          <w:rFonts w:ascii="Times New Roman" w:hAnsi="Times New Roman" w:cs="Times New Roman"/>
          <w:sz w:val="24"/>
          <w:szCs w:val="24"/>
        </w:rPr>
        <w:t xml:space="preserve"> obuhvaća troškove financijskog leasinga za kupnju traktora s malčerom. Planirana otplata glavnice u 202</w:t>
      </w:r>
      <w:r w:rsidR="000F30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0F30C3">
        <w:rPr>
          <w:rFonts w:ascii="Times New Roman" w:hAnsi="Times New Roman" w:cs="Times New Roman"/>
          <w:sz w:val="24"/>
          <w:szCs w:val="24"/>
        </w:rPr>
        <w:t>9.954€</w:t>
      </w:r>
      <w:r>
        <w:rPr>
          <w:rFonts w:ascii="Times New Roman" w:hAnsi="Times New Roman" w:cs="Times New Roman"/>
          <w:sz w:val="24"/>
          <w:szCs w:val="24"/>
        </w:rPr>
        <w:t xml:space="preserve"> kuna dok kamate iznose </w:t>
      </w:r>
      <w:r w:rsidR="000F30C3">
        <w:rPr>
          <w:rFonts w:ascii="Times New Roman" w:hAnsi="Times New Roman" w:cs="Times New Roman"/>
          <w:sz w:val="24"/>
          <w:szCs w:val="24"/>
        </w:rPr>
        <w:t>1.195€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Kapitalni projekt K100204 Nabava opreme (računalna oprema i uredska oprema</w:t>
      </w:r>
      <w:r>
        <w:rPr>
          <w:rFonts w:ascii="Times New Roman" w:hAnsi="Times New Roman" w:cs="Times New Roman"/>
          <w:sz w:val="24"/>
          <w:szCs w:val="24"/>
        </w:rPr>
        <w:t>) planirana</w:t>
      </w:r>
      <w:r w:rsidR="00B732AC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nabava  u iznosu od </w:t>
      </w:r>
      <w:r w:rsidR="000F30C3">
        <w:rPr>
          <w:rFonts w:ascii="Times New Roman" w:hAnsi="Times New Roman" w:cs="Times New Roman"/>
          <w:sz w:val="24"/>
          <w:szCs w:val="24"/>
        </w:rPr>
        <w:t>2</w:t>
      </w:r>
      <w:r w:rsidR="008D272A">
        <w:rPr>
          <w:rFonts w:ascii="Times New Roman" w:hAnsi="Times New Roman" w:cs="Times New Roman"/>
          <w:sz w:val="24"/>
          <w:szCs w:val="24"/>
        </w:rPr>
        <w:t xml:space="preserve">.000,00 </w:t>
      </w:r>
      <w:r w:rsidR="000F30C3">
        <w:rPr>
          <w:rFonts w:ascii="Times New Roman" w:hAnsi="Times New Roman" w:cs="Times New Roman"/>
          <w:sz w:val="24"/>
          <w:szCs w:val="24"/>
        </w:rPr>
        <w:t>€</w:t>
      </w:r>
      <w:r w:rsidR="00CC2669">
        <w:rPr>
          <w:rFonts w:ascii="Times New Roman" w:hAnsi="Times New Roman" w:cs="Times New Roman"/>
          <w:sz w:val="24"/>
          <w:szCs w:val="24"/>
        </w:rPr>
        <w:t xml:space="preserve"> odnosi se na nabavku nove računalne opreme za potrebu djelatnika u JUO-u.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Program 1003 Organiziranje i provođenje zaštite i spašavanja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CC2669">
        <w:rPr>
          <w:rFonts w:ascii="Times New Roman" w:hAnsi="Times New Roman" w:cs="Times New Roman"/>
          <w:sz w:val="24"/>
          <w:szCs w:val="24"/>
        </w:rPr>
        <w:t xml:space="preserve"> 1</w:t>
      </w:r>
      <w:r w:rsidR="000F30C3">
        <w:rPr>
          <w:rFonts w:ascii="Times New Roman" w:hAnsi="Times New Roman" w:cs="Times New Roman"/>
          <w:sz w:val="24"/>
          <w:szCs w:val="24"/>
        </w:rPr>
        <w:t>52.821€</w:t>
      </w:r>
      <w:r>
        <w:rPr>
          <w:rFonts w:ascii="Times New Roman" w:hAnsi="Times New Roman" w:cs="Times New Roman"/>
          <w:sz w:val="24"/>
          <w:szCs w:val="24"/>
        </w:rPr>
        <w:t xml:space="preserve"> a obuhvaća slijedeće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Aktivnost A100301 Funkcioniranje DVD-a Posedarje </w:t>
      </w:r>
      <w:r>
        <w:rPr>
          <w:rFonts w:ascii="Times New Roman" w:hAnsi="Times New Roman" w:cs="Times New Roman"/>
          <w:sz w:val="24"/>
          <w:szCs w:val="24"/>
        </w:rPr>
        <w:t xml:space="preserve">planirana je u iznosu od </w:t>
      </w:r>
      <w:r w:rsidR="000F30C3">
        <w:rPr>
          <w:rFonts w:ascii="Times New Roman" w:hAnsi="Times New Roman" w:cs="Times New Roman"/>
          <w:sz w:val="24"/>
          <w:szCs w:val="24"/>
        </w:rPr>
        <w:t>50.900€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A100302 Funkcioniranje Civilne zaštite</w:t>
      </w:r>
      <w:r>
        <w:rPr>
          <w:rFonts w:ascii="Times New Roman" w:hAnsi="Times New Roman" w:cs="Times New Roman"/>
          <w:sz w:val="24"/>
          <w:szCs w:val="24"/>
        </w:rPr>
        <w:t xml:space="preserve"> planirana u iznosu od </w:t>
      </w:r>
      <w:r w:rsidR="000F30C3">
        <w:rPr>
          <w:rFonts w:ascii="Times New Roman" w:hAnsi="Times New Roman" w:cs="Times New Roman"/>
          <w:sz w:val="24"/>
          <w:szCs w:val="24"/>
        </w:rPr>
        <w:t>1.921€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2AC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1005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promicanje turizma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0F30C3">
        <w:rPr>
          <w:rFonts w:ascii="Times New Roman" w:hAnsi="Times New Roman" w:cs="Times New Roman"/>
          <w:sz w:val="24"/>
          <w:szCs w:val="24"/>
        </w:rPr>
        <w:t>94.553€</w:t>
      </w:r>
      <w:r>
        <w:rPr>
          <w:rFonts w:ascii="Times New Roman" w:hAnsi="Times New Roman" w:cs="Times New Roman"/>
          <w:sz w:val="24"/>
          <w:szCs w:val="24"/>
        </w:rPr>
        <w:t xml:space="preserve"> a obuhvaća troškove organizacije ljetnih događan</w:t>
      </w:r>
      <w:r w:rsidR="008D272A">
        <w:rPr>
          <w:rFonts w:ascii="Times New Roman" w:hAnsi="Times New Roman" w:cs="Times New Roman"/>
          <w:sz w:val="24"/>
          <w:szCs w:val="24"/>
        </w:rPr>
        <w:t>ja za vrijeme turističk</w:t>
      </w:r>
      <w:r w:rsidR="00B732AC">
        <w:rPr>
          <w:rFonts w:ascii="Times New Roman" w:hAnsi="Times New Roman" w:cs="Times New Roman"/>
          <w:sz w:val="24"/>
          <w:szCs w:val="24"/>
        </w:rPr>
        <w:t xml:space="preserve">e sezone te obuhvaća aktivnosti. </w:t>
      </w:r>
    </w:p>
    <w:p w:rsidR="00B732AC" w:rsidRDefault="00B732A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72A">
        <w:rPr>
          <w:rFonts w:ascii="Times New Roman" w:hAnsi="Times New Roman" w:cs="Times New Roman"/>
          <w:b/>
          <w:sz w:val="24"/>
          <w:szCs w:val="24"/>
        </w:rPr>
        <w:t xml:space="preserve">Aktivnost A100501 organizacija manifestacija Posedaračkog/Vinjeračkog ljeta </w:t>
      </w:r>
      <w:r w:rsidRPr="008D272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F30C3">
        <w:rPr>
          <w:rFonts w:ascii="Times New Roman" w:hAnsi="Times New Roman" w:cs="Times New Roman"/>
          <w:sz w:val="24"/>
          <w:szCs w:val="24"/>
        </w:rPr>
        <w:t>46.348€.</w:t>
      </w:r>
    </w:p>
    <w:p w:rsidR="00DE5011" w:rsidRDefault="000F30C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0C3">
        <w:rPr>
          <w:rFonts w:ascii="Times New Roman" w:hAnsi="Times New Roman" w:cs="Times New Roman"/>
          <w:b/>
          <w:sz w:val="24"/>
          <w:szCs w:val="24"/>
        </w:rPr>
        <w:t xml:space="preserve">Aktivnost A100502 Pomoć </w:t>
      </w:r>
      <w:r w:rsidRPr="000F30C3">
        <w:rPr>
          <w:rFonts w:ascii="Times New Roman" w:hAnsi="Times New Roman" w:cs="Times New Roman"/>
          <w:sz w:val="24"/>
          <w:szCs w:val="24"/>
        </w:rPr>
        <w:t>Turističkoj</w:t>
      </w:r>
      <w:r w:rsidRPr="000F30C3">
        <w:rPr>
          <w:rFonts w:ascii="Times New Roman" w:hAnsi="Times New Roman" w:cs="Times New Roman"/>
          <w:b/>
          <w:sz w:val="24"/>
          <w:szCs w:val="24"/>
        </w:rPr>
        <w:t xml:space="preserve"> zajednici Zadarske županije</w:t>
      </w:r>
      <w:r>
        <w:rPr>
          <w:rFonts w:ascii="Times New Roman" w:hAnsi="Times New Roman" w:cs="Times New Roman"/>
          <w:sz w:val="24"/>
          <w:szCs w:val="24"/>
        </w:rPr>
        <w:t xml:space="preserve"> za promidžbene usluge avioprijevoznika u iznosu od 1.752€. U 2023. godini planira se nabava opremljene montažne kućice za potrebe Turističkog ureda Općine Posedarje u iznosu od 46.453€.</w:t>
      </w:r>
      <w:r w:rsidR="00B732AC">
        <w:rPr>
          <w:rFonts w:ascii="Times New Roman" w:hAnsi="Times New Roman" w:cs="Times New Roman"/>
          <w:sz w:val="24"/>
          <w:szCs w:val="24"/>
        </w:rPr>
        <w:t>.</w:t>
      </w:r>
    </w:p>
    <w:p w:rsidR="00DE5011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E5011">
        <w:rPr>
          <w:rFonts w:ascii="Times New Roman" w:hAnsi="Times New Roman" w:cs="Times New Roman"/>
          <w:b/>
          <w:sz w:val="24"/>
          <w:szCs w:val="24"/>
        </w:rPr>
        <w:t>1006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011">
        <w:rPr>
          <w:rFonts w:ascii="Times New Roman" w:hAnsi="Times New Roman" w:cs="Times New Roman"/>
          <w:b/>
          <w:sz w:val="24"/>
          <w:szCs w:val="24"/>
        </w:rPr>
        <w:t xml:space="preserve">zaštita 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>okoliša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0F30C3">
        <w:rPr>
          <w:rFonts w:ascii="Times New Roman" w:hAnsi="Times New Roman" w:cs="Times New Roman"/>
          <w:sz w:val="24"/>
          <w:szCs w:val="24"/>
        </w:rPr>
        <w:t>111.550€</w:t>
      </w:r>
      <w:r>
        <w:rPr>
          <w:rFonts w:ascii="Times New Roman" w:hAnsi="Times New Roman" w:cs="Times New Roman"/>
          <w:sz w:val="24"/>
          <w:szCs w:val="24"/>
        </w:rPr>
        <w:t xml:space="preserve"> a obuhvaća</w:t>
      </w:r>
      <w:r w:rsidR="00DE5011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odvoz otpada i deratizaciju</w:t>
      </w:r>
      <w:r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0F30C3">
        <w:rPr>
          <w:rFonts w:ascii="Times New Roman" w:hAnsi="Times New Roman" w:cs="Times New Roman"/>
          <w:sz w:val="24"/>
          <w:szCs w:val="24"/>
        </w:rPr>
        <w:t xml:space="preserve"> 91.650€.</w:t>
      </w:r>
    </w:p>
    <w:p w:rsidR="008E5329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A100604</w:t>
      </w:r>
      <w:r>
        <w:rPr>
          <w:rFonts w:ascii="Times New Roman" w:hAnsi="Times New Roman" w:cs="Times New Roman"/>
          <w:sz w:val="24"/>
          <w:szCs w:val="24"/>
        </w:rPr>
        <w:t xml:space="preserve"> sanacija nelegalnih odlagališta otpada  u iznosu od </w:t>
      </w:r>
      <w:r w:rsidR="000F30C3">
        <w:rPr>
          <w:rFonts w:ascii="Times New Roman" w:hAnsi="Times New Roman" w:cs="Times New Roman"/>
          <w:sz w:val="24"/>
          <w:szCs w:val="24"/>
        </w:rPr>
        <w:t>19.900€.</w:t>
      </w:r>
      <w:r w:rsidR="00146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9B3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1007 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održavanje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0F30C3">
        <w:rPr>
          <w:rFonts w:ascii="Times New Roman" w:hAnsi="Times New Roman" w:cs="Times New Roman"/>
          <w:sz w:val="24"/>
          <w:szCs w:val="24"/>
        </w:rPr>
        <w:t>739.175€</w:t>
      </w:r>
      <w:r>
        <w:rPr>
          <w:rFonts w:ascii="Times New Roman" w:hAnsi="Times New Roman" w:cs="Times New Roman"/>
          <w:sz w:val="24"/>
          <w:szCs w:val="24"/>
        </w:rPr>
        <w:t xml:space="preserve"> a obuhvaća</w:t>
      </w:r>
      <w:r w:rsidR="00F569B3">
        <w:rPr>
          <w:rFonts w:ascii="Times New Roman" w:hAnsi="Times New Roman" w:cs="Times New Roman"/>
          <w:sz w:val="24"/>
          <w:szCs w:val="24"/>
        </w:rPr>
        <w:t xml:space="preserve"> slijedeće aktivnosti: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07">
        <w:rPr>
          <w:rFonts w:ascii="Times New Roman" w:hAnsi="Times New Roman" w:cs="Times New Roman"/>
          <w:b/>
          <w:sz w:val="24"/>
          <w:szCs w:val="24"/>
        </w:rPr>
        <w:t>A100701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održavanje javnih površina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F30C3">
        <w:rPr>
          <w:rFonts w:ascii="Times New Roman" w:hAnsi="Times New Roman" w:cs="Times New Roman"/>
          <w:sz w:val="24"/>
          <w:szCs w:val="24"/>
        </w:rPr>
        <w:t>67.106€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A100702</w:t>
      </w:r>
      <w:r w:rsidR="00DB2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održavanje nerazvrstanih cesta (lokalnih putova) u iznosu od </w:t>
      </w:r>
      <w:r w:rsidR="000F30C3">
        <w:rPr>
          <w:rFonts w:ascii="Times New Roman" w:hAnsi="Times New Roman" w:cs="Times New Roman"/>
          <w:sz w:val="24"/>
          <w:szCs w:val="24"/>
        </w:rPr>
        <w:t>110.188€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A100703</w:t>
      </w:r>
      <w:r>
        <w:rPr>
          <w:rFonts w:ascii="Times New Roman" w:hAnsi="Times New Roman" w:cs="Times New Roman"/>
          <w:sz w:val="24"/>
          <w:szCs w:val="24"/>
        </w:rPr>
        <w:t xml:space="preserve"> održavanje javne rasvjete u iznosu od </w:t>
      </w:r>
      <w:r w:rsidR="000F30C3">
        <w:rPr>
          <w:rFonts w:ascii="Times New Roman" w:hAnsi="Times New Roman" w:cs="Times New Roman"/>
          <w:sz w:val="24"/>
          <w:szCs w:val="24"/>
        </w:rPr>
        <w:t>197.292€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A100704</w:t>
      </w:r>
      <w:r>
        <w:rPr>
          <w:rFonts w:ascii="Times New Roman" w:hAnsi="Times New Roman" w:cs="Times New Roman"/>
          <w:sz w:val="24"/>
          <w:szCs w:val="24"/>
        </w:rPr>
        <w:t xml:space="preserve"> opskrba mještana vodom s hidranata u iznosu od </w:t>
      </w:r>
      <w:r w:rsidR="000F30C3">
        <w:rPr>
          <w:rFonts w:ascii="Times New Roman" w:hAnsi="Times New Roman" w:cs="Times New Roman"/>
          <w:sz w:val="24"/>
          <w:szCs w:val="24"/>
        </w:rPr>
        <w:t>13.272€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A100705</w:t>
      </w:r>
      <w:r>
        <w:rPr>
          <w:rFonts w:ascii="Times New Roman" w:hAnsi="Times New Roman" w:cs="Times New Roman"/>
          <w:sz w:val="24"/>
          <w:szCs w:val="24"/>
        </w:rPr>
        <w:t xml:space="preserve"> održavanje groblja u iznosu od </w:t>
      </w:r>
      <w:r w:rsidR="000F30C3">
        <w:rPr>
          <w:rFonts w:ascii="Times New Roman" w:hAnsi="Times New Roman" w:cs="Times New Roman"/>
          <w:sz w:val="24"/>
          <w:szCs w:val="24"/>
        </w:rPr>
        <w:t>13.272€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A100706</w:t>
      </w:r>
      <w:r>
        <w:rPr>
          <w:rFonts w:ascii="Times New Roman" w:hAnsi="Times New Roman" w:cs="Times New Roman"/>
          <w:sz w:val="24"/>
          <w:szCs w:val="24"/>
        </w:rPr>
        <w:t xml:space="preserve"> održavanje pla</w:t>
      </w:r>
      <w:r w:rsidR="00A0541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a u iznosu od </w:t>
      </w:r>
      <w:r w:rsidR="0087597A">
        <w:rPr>
          <w:rFonts w:ascii="Times New Roman" w:hAnsi="Times New Roman" w:cs="Times New Roman"/>
          <w:sz w:val="24"/>
          <w:szCs w:val="24"/>
        </w:rPr>
        <w:t>24.820€</w:t>
      </w:r>
    </w:p>
    <w:p w:rsidR="0087597A" w:rsidRDefault="0087597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7A">
        <w:rPr>
          <w:rFonts w:ascii="Times New Roman" w:hAnsi="Times New Roman" w:cs="Times New Roman"/>
          <w:b/>
          <w:sz w:val="24"/>
          <w:szCs w:val="24"/>
        </w:rPr>
        <w:t>Aktivnost A100709</w:t>
      </w:r>
      <w:r>
        <w:rPr>
          <w:rFonts w:ascii="Times New Roman" w:hAnsi="Times New Roman" w:cs="Times New Roman"/>
          <w:sz w:val="24"/>
          <w:szCs w:val="24"/>
        </w:rPr>
        <w:t xml:space="preserve"> ukrašavanje Općine povodom blagdana u iznosu od 21.235€</w:t>
      </w:r>
    </w:p>
    <w:p w:rsidR="0087597A" w:rsidRDefault="0087597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7A">
        <w:rPr>
          <w:rFonts w:ascii="Times New Roman" w:hAnsi="Times New Roman" w:cs="Times New Roman"/>
          <w:b/>
          <w:sz w:val="24"/>
          <w:szCs w:val="24"/>
        </w:rPr>
        <w:t>Aktivnost A100710</w:t>
      </w:r>
      <w:r>
        <w:rPr>
          <w:rFonts w:ascii="Times New Roman" w:hAnsi="Times New Roman" w:cs="Times New Roman"/>
          <w:sz w:val="24"/>
          <w:szCs w:val="24"/>
        </w:rPr>
        <w:t xml:space="preserve"> Investicijsko održavanje puteva-postavljanje asfaltnog sloja u iznosu od 92.906€</w:t>
      </w:r>
    </w:p>
    <w:p w:rsidR="0087597A" w:rsidRDefault="0087597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7A">
        <w:rPr>
          <w:rFonts w:ascii="Times New Roman" w:hAnsi="Times New Roman" w:cs="Times New Roman"/>
          <w:b/>
          <w:sz w:val="24"/>
          <w:szCs w:val="24"/>
        </w:rPr>
        <w:t>Aktivnost A100711</w:t>
      </w:r>
      <w:r>
        <w:rPr>
          <w:rFonts w:ascii="Times New Roman" w:hAnsi="Times New Roman" w:cs="Times New Roman"/>
          <w:sz w:val="24"/>
          <w:szCs w:val="24"/>
        </w:rPr>
        <w:t xml:space="preserve"> Investicijsko održavanje postojećeg sustava fekalne odvodnje u iznosu od 199.084€</w:t>
      </w:r>
    </w:p>
    <w:p w:rsidR="0087597A" w:rsidRDefault="0087597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A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29">
        <w:rPr>
          <w:rFonts w:ascii="Times New Roman" w:hAnsi="Times New Roman" w:cs="Times New Roman"/>
          <w:b/>
          <w:sz w:val="24"/>
          <w:szCs w:val="24"/>
        </w:rPr>
        <w:t>Program</w:t>
      </w:r>
      <w:r w:rsidR="00DB2A07">
        <w:rPr>
          <w:rFonts w:ascii="Times New Roman" w:hAnsi="Times New Roman" w:cs="Times New Roman"/>
          <w:b/>
          <w:sz w:val="24"/>
          <w:szCs w:val="24"/>
        </w:rPr>
        <w:t xml:space="preserve"> 1008</w:t>
      </w:r>
      <w:r w:rsidRPr="008E5329">
        <w:rPr>
          <w:rFonts w:ascii="Times New Roman" w:hAnsi="Times New Roman" w:cs="Times New Roman"/>
          <w:b/>
          <w:sz w:val="24"/>
          <w:szCs w:val="24"/>
        </w:rPr>
        <w:t xml:space="preserve"> izgradnje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BF4B9B">
        <w:rPr>
          <w:rFonts w:ascii="Times New Roman" w:hAnsi="Times New Roman" w:cs="Times New Roman"/>
          <w:sz w:val="24"/>
          <w:szCs w:val="24"/>
        </w:rPr>
        <w:t xml:space="preserve"> </w:t>
      </w:r>
      <w:r w:rsidR="0087597A">
        <w:rPr>
          <w:rFonts w:ascii="Times New Roman" w:hAnsi="Times New Roman" w:cs="Times New Roman"/>
          <w:sz w:val="24"/>
          <w:szCs w:val="24"/>
        </w:rPr>
        <w:t>1.534.244€</w:t>
      </w:r>
      <w:r w:rsidR="00DB2A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slijedeće projekte: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K100802</w:t>
      </w:r>
      <w:r>
        <w:rPr>
          <w:rFonts w:ascii="Times New Roman" w:hAnsi="Times New Roman" w:cs="Times New Roman"/>
          <w:sz w:val="24"/>
          <w:szCs w:val="24"/>
        </w:rPr>
        <w:t xml:space="preserve"> izgradnja vodovoda u iznosu od </w:t>
      </w:r>
      <w:r w:rsidR="0087597A">
        <w:rPr>
          <w:rFonts w:ascii="Times New Roman" w:hAnsi="Times New Roman" w:cs="Times New Roman"/>
          <w:sz w:val="24"/>
          <w:szCs w:val="24"/>
        </w:rPr>
        <w:t>113.513€</w:t>
      </w:r>
      <w:r>
        <w:rPr>
          <w:rFonts w:ascii="Times New Roman" w:hAnsi="Times New Roman" w:cs="Times New Roman"/>
          <w:sz w:val="24"/>
          <w:szCs w:val="24"/>
        </w:rPr>
        <w:t>. U 202</w:t>
      </w:r>
      <w:r w:rsidR="00CC26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 planira se ulaganje u gradnju vod</w:t>
      </w:r>
      <w:r w:rsidR="00BF4B9B">
        <w:rPr>
          <w:rFonts w:ascii="Times New Roman" w:hAnsi="Times New Roman" w:cs="Times New Roman"/>
          <w:sz w:val="24"/>
          <w:szCs w:val="24"/>
        </w:rPr>
        <w:t>ovoda u Slivnici Gornjoj</w:t>
      </w:r>
      <w:r w:rsidR="003D0E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7597A">
        <w:rPr>
          <w:rFonts w:ascii="Times New Roman" w:hAnsi="Times New Roman" w:cs="Times New Roman"/>
          <w:sz w:val="24"/>
          <w:szCs w:val="24"/>
        </w:rPr>
        <w:t>23.926 €. Sami projekt se još financira iz izvora Hrvatskih voda.U 2023. godini planira se ulaganje u vodovodne ogranke u mjestima Općine.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K100804</w:t>
      </w:r>
      <w:r>
        <w:rPr>
          <w:rFonts w:ascii="Times New Roman" w:hAnsi="Times New Roman" w:cs="Times New Roman"/>
          <w:sz w:val="24"/>
          <w:szCs w:val="24"/>
        </w:rPr>
        <w:t xml:space="preserve"> Izgradnja dječjih igrališta u iznosu od </w:t>
      </w:r>
      <w:r w:rsidR="0087597A">
        <w:rPr>
          <w:rFonts w:ascii="Times New Roman" w:hAnsi="Times New Roman" w:cs="Times New Roman"/>
          <w:sz w:val="24"/>
          <w:szCs w:val="24"/>
        </w:rPr>
        <w:t>8.612€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2ED8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K100805</w:t>
      </w:r>
      <w:r>
        <w:rPr>
          <w:rFonts w:ascii="Times New Roman" w:hAnsi="Times New Roman" w:cs="Times New Roman"/>
          <w:sz w:val="24"/>
          <w:szCs w:val="24"/>
        </w:rPr>
        <w:t xml:space="preserve"> rekonstrukcija groblja planirana je u iznosu od </w:t>
      </w:r>
      <w:r w:rsidR="0087597A">
        <w:rPr>
          <w:rFonts w:ascii="Times New Roman" w:hAnsi="Times New Roman" w:cs="Times New Roman"/>
          <w:sz w:val="24"/>
          <w:szCs w:val="24"/>
        </w:rPr>
        <w:t>331.807€</w:t>
      </w:r>
      <w:r>
        <w:rPr>
          <w:rFonts w:ascii="Times New Roman" w:hAnsi="Times New Roman" w:cs="Times New Roman"/>
          <w:sz w:val="24"/>
          <w:szCs w:val="24"/>
        </w:rPr>
        <w:t xml:space="preserve"> a odnosi se na </w:t>
      </w:r>
      <w:r w:rsidR="0087597A">
        <w:rPr>
          <w:rFonts w:ascii="Times New Roman" w:hAnsi="Times New Roman" w:cs="Times New Roman"/>
          <w:sz w:val="24"/>
          <w:szCs w:val="24"/>
        </w:rPr>
        <w:t xml:space="preserve">financiranje projekta za proširenje mjesnog groblja u Slivnici u iznosu od 6.636€, troškove izgradnje ogradnog zida u novom groblju u Posedarju u iznosu od 66.361€, nastavak gradnje grobnica u </w:t>
      </w:r>
      <w:r w:rsidR="0087597A">
        <w:rPr>
          <w:rFonts w:ascii="Times New Roman" w:hAnsi="Times New Roman" w:cs="Times New Roman"/>
          <w:sz w:val="24"/>
          <w:szCs w:val="24"/>
        </w:rPr>
        <w:lastRenderedPageBreak/>
        <w:t>mjesnom groblju u Posedarju čija ukupna investicija iznosi 126.087€ te druga faza izgradnje zgrade za ispraćaj u groblju u Posedarju u iznosu od 132.723€.</w:t>
      </w:r>
    </w:p>
    <w:p w:rsidR="00A05412" w:rsidRDefault="00BF4B9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07" w:rsidRPr="00BA5BF4">
        <w:rPr>
          <w:rFonts w:ascii="Times New Roman" w:hAnsi="Times New Roman" w:cs="Times New Roman"/>
          <w:b/>
          <w:sz w:val="24"/>
          <w:szCs w:val="24"/>
        </w:rPr>
        <w:t>Kapitalni projekt</w:t>
      </w:r>
      <w:r w:rsidR="00BA5BF4" w:rsidRPr="00BA5BF4">
        <w:rPr>
          <w:rFonts w:ascii="Times New Roman" w:hAnsi="Times New Roman" w:cs="Times New Roman"/>
          <w:b/>
          <w:sz w:val="24"/>
          <w:szCs w:val="24"/>
        </w:rPr>
        <w:t xml:space="preserve"> K100806</w:t>
      </w:r>
      <w:r w:rsidR="00DB2A07">
        <w:rPr>
          <w:rFonts w:ascii="Times New Roman" w:hAnsi="Times New Roman" w:cs="Times New Roman"/>
          <w:sz w:val="24"/>
          <w:szCs w:val="24"/>
        </w:rPr>
        <w:t xml:space="preserve"> Izrada urbanističkih planova </w:t>
      </w:r>
      <w:r w:rsidR="00BA5BF4">
        <w:rPr>
          <w:rFonts w:ascii="Times New Roman" w:hAnsi="Times New Roman" w:cs="Times New Roman"/>
          <w:sz w:val="24"/>
          <w:szCs w:val="24"/>
        </w:rPr>
        <w:t xml:space="preserve">i projektne dokumentacije planirana je u iznosu od </w:t>
      </w:r>
      <w:r w:rsidR="00B22ED8">
        <w:rPr>
          <w:rFonts w:ascii="Times New Roman" w:hAnsi="Times New Roman" w:cs="Times New Roman"/>
          <w:sz w:val="24"/>
          <w:szCs w:val="24"/>
        </w:rPr>
        <w:t>306.951€</w:t>
      </w:r>
      <w:r w:rsidR="00BA5BF4">
        <w:rPr>
          <w:rFonts w:ascii="Times New Roman" w:hAnsi="Times New Roman" w:cs="Times New Roman"/>
          <w:sz w:val="24"/>
          <w:szCs w:val="24"/>
        </w:rPr>
        <w:t xml:space="preserve"> a odnosi se na slijedeće projekte:</w:t>
      </w:r>
    </w:p>
    <w:p w:rsidR="00BF4B9B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troškovi oko parcelizacije građevinskih parcela u iznosu od </w:t>
      </w:r>
      <w:r w:rsidR="00B22ED8">
        <w:rPr>
          <w:rFonts w:ascii="Times New Roman" w:hAnsi="Times New Roman" w:cs="Times New Roman"/>
          <w:sz w:val="24"/>
          <w:szCs w:val="24"/>
        </w:rPr>
        <w:t>19.038€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gradnje komunalne infrastrukture u Čelinci/Posedarje u iznosu od </w:t>
      </w:r>
      <w:r w:rsidR="00B22ED8">
        <w:rPr>
          <w:rFonts w:ascii="Times New Roman" w:hAnsi="Times New Roman" w:cs="Times New Roman"/>
          <w:sz w:val="24"/>
          <w:szCs w:val="24"/>
        </w:rPr>
        <w:t>26.545€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gradnje vodovodnih ogranaka u Općini Posedarje u iznosu od </w:t>
      </w:r>
      <w:r w:rsidR="00B22ED8">
        <w:rPr>
          <w:rFonts w:ascii="Times New Roman" w:hAnsi="Times New Roman" w:cs="Times New Roman"/>
          <w:sz w:val="24"/>
          <w:szCs w:val="24"/>
        </w:rPr>
        <w:t>13.272€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uređenja luke u Posedarju u iznosu od </w:t>
      </w:r>
      <w:r w:rsidR="00B22ED8">
        <w:rPr>
          <w:rFonts w:ascii="Times New Roman" w:hAnsi="Times New Roman" w:cs="Times New Roman"/>
          <w:sz w:val="24"/>
          <w:szCs w:val="24"/>
        </w:rPr>
        <w:t>6.636€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kružnog toka Svetiduh/Posedarje u iznosu od 5.878€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reciklažnog dvorišta u iznosu od 13.272€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studijska dokumentacija za aglomeraciju u iznosu od 6.636€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glavni projekt istočnog vodovodnog pravca u iznosu od 33.181€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detaljan plan uređenja Poslovne servisne zone Posedarje/Slivnica u iznosu od 15.492€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infrastrukture Donja draga-Ivandići u iznosu od 33.181€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projket za igralište u iznosu od 13.670€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izgradnju novog vrtića u iznosu od 12.443€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trajne regulacije prometa u Općini Posedarje u iznosu od 13.272€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izmjene i dopune prostornog plana Općine Posedarje u iznosu od 13.272€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izrada UPU-a Obalni pojas naselja Posedarje u iznosu od 15.927€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izmjene i dopune UPU-a Svrdlasc/Ivandići u iznosu od 15.529€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vatrogasni dom u iznosu od 6.636€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novelacija projekata prometnica i komunalne infrastrukture u PPZ-u u iznosu od 13.272€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idejni projekt općinske zgrade u iznosu od 9.954€</w:t>
      </w:r>
    </w:p>
    <w:p w:rsidR="00B22ED8" w:rsidRDefault="00B22E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uređenja trga Martina Poseadrskog u Poseadrju u iznosu od 6.</w:t>
      </w:r>
      <w:r w:rsidR="00AC3265">
        <w:rPr>
          <w:rFonts w:ascii="Times New Roman" w:hAnsi="Times New Roman" w:cs="Times New Roman"/>
          <w:sz w:val="24"/>
          <w:szCs w:val="24"/>
        </w:rPr>
        <w:t>636</w:t>
      </w:r>
    </w:p>
    <w:p w:rsidR="00AC3265" w:rsidRDefault="00AC326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uređenja trga na Obali Ante Damira Klanca u iznosu od 6.636€</w:t>
      </w:r>
    </w:p>
    <w:p w:rsidR="00B22ED8" w:rsidRDefault="00AC326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idejno rješenje sportskog centra Jurjevac 6.636€</w:t>
      </w:r>
    </w:p>
    <w:p w:rsidR="002E46C3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>Kapitalni projekt K100807</w:t>
      </w:r>
      <w:r>
        <w:rPr>
          <w:rFonts w:ascii="Times New Roman" w:hAnsi="Times New Roman" w:cs="Times New Roman"/>
          <w:sz w:val="24"/>
          <w:szCs w:val="24"/>
        </w:rPr>
        <w:t xml:space="preserve"> Izgradnja prometnica planiran je u iznosu od </w:t>
      </w:r>
      <w:r w:rsidR="00AC3265">
        <w:rPr>
          <w:rFonts w:ascii="Times New Roman" w:hAnsi="Times New Roman" w:cs="Times New Roman"/>
          <w:sz w:val="24"/>
          <w:szCs w:val="24"/>
        </w:rPr>
        <w:t>112.933€</w:t>
      </w:r>
      <w:r w:rsidR="002E46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 odnosi se na </w:t>
      </w:r>
      <w:r w:rsidR="002E46C3">
        <w:rPr>
          <w:rFonts w:ascii="Times New Roman" w:hAnsi="Times New Roman" w:cs="Times New Roman"/>
          <w:sz w:val="24"/>
          <w:szCs w:val="24"/>
        </w:rPr>
        <w:t xml:space="preserve">usluge nadzora nad gradnjom cesta u iznosu od </w:t>
      </w:r>
      <w:r w:rsidR="00AC3265">
        <w:rPr>
          <w:rFonts w:ascii="Times New Roman" w:hAnsi="Times New Roman" w:cs="Times New Roman"/>
          <w:sz w:val="24"/>
          <w:szCs w:val="24"/>
        </w:rPr>
        <w:t>39.936€</w:t>
      </w:r>
      <w:r w:rsidR="002E46C3">
        <w:rPr>
          <w:rFonts w:ascii="Times New Roman" w:hAnsi="Times New Roman" w:cs="Times New Roman"/>
          <w:sz w:val="24"/>
          <w:szCs w:val="24"/>
        </w:rPr>
        <w:t xml:space="preserve">, gradnju cesta u Općini Posedarje u iznosu od </w:t>
      </w:r>
      <w:r w:rsidR="00AC3265">
        <w:rPr>
          <w:rFonts w:ascii="Times New Roman" w:hAnsi="Times New Roman" w:cs="Times New Roman"/>
          <w:sz w:val="24"/>
          <w:szCs w:val="24"/>
        </w:rPr>
        <w:t>72.997€.</w:t>
      </w:r>
      <w:r w:rsidR="002E4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K100811</w:t>
      </w:r>
      <w:r>
        <w:rPr>
          <w:rFonts w:ascii="Times New Roman" w:hAnsi="Times New Roman" w:cs="Times New Roman"/>
          <w:sz w:val="24"/>
          <w:szCs w:val="24"/>
        </w:rPr>
        <w:t xml:space="preserve"> Izgradnja autobusnih stajališta planirana je u iznosu od </w:t>
      </w:r>
      <w:r w:rsidR="00AC3265">
        <w:rPr>
          <w:rFonts w:ascii="Times New Roman" w:hAnsi="Times New Roman" w:cs="Times New Roman"/>
          <w:sz w:val="24"/>
          <w:szCs w:val="24"/>
        </w:rPr>
        <w:t>2.654€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6C3" w:rsidRDefault="000F3D4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967">
        <w:rPr>
          <w:rFonts w:ascii="Times New Roman" w:hAnsi="Times New Roman" w:cs="Times New Roman"/>
          <w:b/>
          <w:sz w:val="24"/>
          <w:szCs w:val="24"/>
        </w:rPr>
        <w:t>Kapitalni projekt K100812 Izgradnja parkinga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C3265">
        <w:rPr>
          <w:rFonts w:ascii="Times New Roman" w:hAnsi="Times New Roman" w:cs="Times New Roman"/>
          <w:sz w:val="24"/>
          <w:szCs w:val="24"/>
        </w:rPr>
        <w:t>6.636€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60967">
        <w:rPr>
          <w:rFonts w:ascii="Times New Roman" w:hAnsi="Times New Roman" w:cs="Times New Roman"/>
          <w:sz w:val="24"/>
          <w:szCs w:val="24"/>
        </w:rPr>
        <w:t>odnosi se na asfaltiranje i ugradnju rubnika na parkingu uz rivu Posedarje.</w:t>
      </w:r>
    </w:p>
    <w:p w:rsidR="00AC3265" w:rsidRDefault="00AC326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265">
        <w:rPr>
          <w:rFonts w:ascii="Times New Roman" w:hAnsi="Times New Roman" w:cs="Times New Roman"/>
          <w:b/>
          <w:sz w:val="24"/>
          <w:szCs w:val="24"/>
        </w:rPr>
        <w:t>Kapitalni projekt K100814</w:t>
      </w:r>
      <w:r>
        <w:rPr>
          <w:rFonts w:ascii="Times New Roman" w:hAnsi="Times New Roman" w:cs="Times New Roman"/>
          <w:sz w:val="24"/>
          <w:szCs w:val="24"/>
        </w:rPr>
        <w:t xml:space="preserve"> Izgradnja Poslovne zone Posedarje/Slivnica planiran je u iznosu od 398.169€ a obuhvaća izgradnju vodovda u iznosu od 132.723€ te gradnju cesta u iznosu od 265.446€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K100815</w:t>
      </w:r>
      <w:r>
        <w:rPr>
          <w:rFonts w:ascii="Times New Roman" w:hAnsi="Times New Roman" w:cs="Times New Roman"/>
          <w:sz w:val="24"/>
          <w:szCs w:val="24"/>
        </w:rPr>
        <w:t xml:space="preserve"> Izgradnja vanjske rasvjete planiran je u iznosu od</w:t>
      </w:r>
      <w:r w:rsidR="00B31099">
        <w:rPr>
          <w:rFonts w:ascii="Times New Roman" w:hAnsi="Times New Roman" w:cs="Times New Roman"/>
          <w:sz w:val="24"/>
          <w:szCs w:val="24"/>
        </w:rPr>
        <w:t xml:space="preserve"> </w:t>
      </w:r>
      <w:r w:rsidR="00AC3265">
        <w:rPr>
          <w:rFonts w:ascii="Times New Roman" w:hAnsi="Times New Roman" w:cs="Times New Roman"/>
          <w:sz w:val="24"/>
          <w:szCs w:val="24"/>
        </w:rPr>
        <w:t>26.545€ a odnosi se na nabavku solarne rasvjete.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6C3">
        <w:rPr>
          <w:rFonts w:ascii="Times New Roman" w:hAnsi="Times New Roman" w:cs="Times New Roman"/>
          <w:b/>
          <w:sz w:val="24"/>
          <w:szCs w:val="24"/>
        </w:rPr>
        <w:t>Kapitalni projekt K100816</w:t>
      </w:r>
      <w:r>
        <w:rPr>
          <w:rFonts w:ascii="Times New Roman" w:hAnsi="Times New Roman" w:cs="Times New Roman"/>
          <w:sz w:val="24"/>
          <w:szCs w:val="24"/>
        </w:rPr>
        <w:t xml:space="preserve"> Sanacija potpornog zida u Posedarju/Tunjarice </w:t>
      </w:r>
      <w:r w:rsidR="002E46C3">
        <w:rPr>
          <w:rFonts w:ascii="Times New Roman" w:hAnsi="Times New Roman" w:cs="Times New Roman"/>
          <w:sz w:val="24"/>
          <w:szCs w:val="24"/>
        </w:rPr>
        <w:t xml:space="preserve"> započeta je u 2020. godini u kojoj će biti završena prva faza gradnje zida. Zbog sveukupne neizvjesne situacije nastavak gradnje druge faze potpornog zida ne može se planirati u ukupnom iznosu po troškovniku pa se stoga u 202</w:t>
      </w:r>
      <w:r w:rsidR="00AC3265">
        <w:rPr>
          <w:rFonts w:ascii="Times New Roman" w:hAnsi="Times New Roman" w:cs="Times New Roman"/>
          <w:sz w:val="24"/>
          <w:szCs w:val="24"/>
        </w:rPr>
        <w:t>3</w:t>
      </w:r>
      <w:r w:rsidR="002E46C3">
        <w:rPr>
          <w:rFonts w:ascii="Times New Roman" w:hAnsi="Times New Roman" w:cs="Times New Roman"/>
          <w:sz w:val="24"/>
          <w:szCs w:val="24"/>
        </w:rPr>
        <w:t xml:space="preserve">. godini planiraju samo troškovi u iznosu od </w:t>
      </w:r>
      <w:r w:rsidR="00AC3265">
        <w:rPr>
          <w:rFonts w:ascii="Times New Roman" w:hAnsi="Times New Roman" w:cs="Times New Roman"/>
          <w:sz w:val="24"/>
          <w:szCs w:val="24"/>
        </w:rPr>
        <w:t>13.272€</w:t>
      </w:r>
      <w:r w:rsidR="002E46C3">
        <w:rPr>
          <w:rFonts w:ascii="Times New Roman" w:hAnsi="Times New Roman" w:cs="Times New Roman"/>
          <w:sz w:val="24"/>
          <w:szCs w:val="24"/>
        </w:rPr>
        <w:t>. Ako se osiguraju sredstva za gradnju druge faze sve će se planirati slijedećim Izmjenama i dopunama plana proračuna za 202</w:t>
      </w:r>
      <w:r w:rsidR="00AC3265">
        <w:rPr>
          <w:rFonts w:ascii="Times New Roman" w:hAnsi="Times New Roman" w:cs="Times New Roman"/>
          <w:sz w:val="24"/>
          <w:szCs w:val="24"/>
        </w:rPr>
        <w:t>3</w:t>
      </w:r>
      <w:r w:rsidR="002E46C3">
        <w:rPr>
          <w:rFonts w:ascii="Times New Roman" w:hAnsi="Times New Roman" w:cs="Times New Roman"/>
          <w:sz w:val="24"/>
          <w:szCs w:val="24"/>
        </w:rPr>
        <w:t>. godinu.</w:t>
      </w:r>
    </w:p>
    <w:p w:rsidR="00AC3265" w:rsidRDefault="00AC326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265">
        <w:rPr>
          <w:rFonts w:ascii="Times New Roman" w:hAnsi="Times New Roman" w:cs="Times New Roman"/>
          <w:b/>
          <w:sz w:val="24"/>
          <w:szCs w:val="24"/>
        </w:rPr>
        <w:t>Kapitalni projekt K100821</w:t>
      </w:r>
      <w:r>
        <w:rPr>
          <w:rFonts w:ascii="Times New Roman" w:hAnsi="Times New Roman" w:cs="Times New Roman"/>
          <w:sz w:val="24"/>
          <w:szCs w:val="24"/>
        </w:rPr>
        <w:t xml:space="preserve"> Izgradnja komunalne infrastrukture u Ivandićima planiran je u iznosu od 71.139€ a odnosi se na ulaganje u infrastrukturu.</w:t>
      </w:r>
    </w:p>
    <w:p w:rsidR="00AC3265" w:rsidRDefault="00AC326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265">
        <w:rPr>
          <w:rFonts w:ascii="Times New Roman" w:hAnsi="Times New Roman" w:cs="Times New Roman"/>
          <w:b/>
          <w:sz w:val="24"/>
          <w:szCs w:val="24"/>
        </w:rPr>
        <w:t>Kapitalni projekt K100822</w:t>
      </w:r>
      <w:r>
        <w:rPr>
          <w:rFonts w:ascii="Times New Roman" w:hAnsi="Times New Roman" w:cs="Times New Roman"/>
          <w:sz w:val="24"/>
          <w:szCs w:val="24"/>
        </w:rPr>
        <w:t xml:space="preserve"> Rekonstrukcija vanjske rasvjete planiran je u iznosu od 128.741 €.</w:t>
      </w:r>
    </w:p>
    <w:p w:rsidR="00AC3265" w:rsidRDefault="00AC326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265">
        <w:rPr>
          <w:rFonts w:ascii="Times New Roman" w:hAnsi="Times New Roman" w:cs="Times New Roman"/>
          <w:b/>
          <w:sz w:val="24"/>
          <w:szCs w:val="24"/>
        </w:rPr>
        <w:t>Kapitalni projekt K100823</w:t>
      </w:r>
      <w:r>
        <w:rPr>
          <w:rFonts w:ascii="Times New Roman" w:hAnsi="Times New Roman" w:cs="Times New Roman"/>
          <w:sz w:val="24"/>
          <w:szCs w:val="24"/>
        </w:rPr>
        <w:t xml:space="preserve"> Izgradnja kružnog toka na raskrižju Sveti Duh/Podgradina  planiran je u iznosu od 13.272€ a odnosi se na otkup zemljišta od fizičkih osoba.</w:t>
      </w:r>
    </w:p>
    <w:p w:rsidR="002E46C3" w:rsidRDefault="002E46C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 xml:space="preserve">Program 1009 Promicanje </w:t>
      </w:r>
      <w:r w:rsidR="0058199E">
        <w:rPr>
          <w:rFonts w:ascii="Times New Roman" w:hAnsi="Times New Roman" w:cs="Times New Roman"/>
          <w:b/>
          <w:sz w:val="24"/>
          <w:szCs w:val="24"/>
        </w:rPr>
        <w:t>k</w:t>
      </w:r>
      <w:r w:rsidRPr="001A64D8">
        <w:rPr>
          <w:rFonts w:ascii="Times New Roman" w:hAnsi="Times New Roman" w:cs="Times New Roman"/>
          <w:b/>
          <w:sz w:val="24"/>
          <w:szCs w:val="24"/>
        </w:rPr>
        <w:t>ulture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4D8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 xml:space="preserve"> je u iznosu od 1</w:t>
      </w:r>
      <w:r w:rsidR="002B350F">
        <w:rPr>
          <w:rFonts w:ascii="Times New Roman" w:hAnsi="Times New Roman" w:cs="Times New Roman"/>
          <w:sz w:val="24"/>
          <w:szCs w:val="24"/>
        </w:rPr>
        <w:t>19.922€</w:t>
      </w:r>
      <w:r>
        <w:rPr>
          <w:rFonts w:ascii="Times New Roman" w:hAnsi="Times New Roman" w:cs="Times New Roman"/>
          <w:sz w:val="24"/>
          <w:szCs w:val="24"/>
        </w:rPr>
        <w:t xml:space="preserve"> a obuhvaća aktivnosti:</w:t>
      </w:r>
    </w:p>
    <w:p w:rsidR="001A64D8" w:rsidRPr="00A2771C" w:rsidRDefault="001A64D8" w:rsidP="00A2771C">
      <w:pPr>
        <w:pStyle w:val="NoSpacing"/>
        <w:jc w:val="both"/>
      </w:pPr>
      <w:r w:rsidRPr="001A64D8">
        <w:rPr>
          <w:rFonts w:ascii="Times New Roman" w:hAnsi="Times New Roman" w:cs="Times New Roman"/>
          <w:b/>
          <w:sz w:val="24"/>
          <w:szCs w:val="24"/>
        </w:rPr>
        <w:lastRenderedPageBreak/>
        <w:t>Aktivnost A100901</w:t>
      </w:r>
      <w:r>
        <w:rPr>
          <w:rFonts w:ascii="Times New Roman" w:hAnsi="Times New Roman" w:cs="Times New Roman"/>
          <w:sz w:val="24"/>
          <w:szCs w:val="24"/>
        </w:rPr>
        <w:t xml:space="preserve"> kulturne manifestacije planirana u iznosu od </w:t>
      </w:r>
      <w:r w:rsidR="002B350F">
        <w:rPr>
          <w:rFonts w:ascii="Times New Roman" w:hAnsi="Times New Roman" w:cs="Times New Roman"/>
          <w:sz w:val="24"/>
          <w:szCs w:val="24"/>
        </w:rPr>
        <w:t>14.599€</w:t>
      </w:r>
      <w:r w:rsidR="00A2771C">
        <w:rPr>
          <w:rFonts w:ascii="Times New Roman" w:hAnsi="Times New Roman" w:cs="Times New Roman"/>
          <w:sz w:val="24"/>
          <w:szCs w:val="24"/>
        </w:rPr>
        <w:t xml:space="preserve">. Troškovi vezani za ovu aktivnost odnose se na sufinanciranje bibliobusa u iznosu od </w:t>
      </w:r>
      <w:r w:rsidR="002B350F">
        <w:rPr>
          <w:rFonts w:ascii="Times New Roman" w:hAnsi="Times New Roman" w:cs="Times New Roman"/>
          <w:sz w:val="24"/>
          <w:szCs w:val="24"/>
        </w:rPr>
        <w:t>1.327€</w:t>
      </w:r>
      <w:r w:rsidR="00A2771C">
        <w:rPr>
          <w:rFonts w:ascii="Times New Roman" w:hAnsi="Times New Roman" w:cs="Times New Roman"/>
          <w:sz w:val="24"/>
          <w:szCs w:val="24"/>
        </w:rPr>
        <w:t xml:space="preserve">  te tekuće donacije udrugama u iznosu od </w:t>
      </w:r>
      <w:r w:rsidR="002B350F">
        <w:rPr>
          <w:rFonts w:ascii="Times New Roman" w:hAnsi="Times New Roman" w:cs="Times New Roman"/>
          <w:sz w:val="24"/>
          <w:szCs w:val="24"/>
        </w:rPr>
        <w:t>13.272€</w:t>
      </w:r>
      <w:r w:rsidR="00A2771C">
        <w:rPr>
          <w:rFonts w:ascii="Times New Roman" w:hAnsi="Times New Roman" w:cs="Times New Roman"/>
          <w:sz w:val="24"/>
          <w:szCs w:val="24"/>
        </w:rPr>
        <w:t xml:space="preserve"> </w:t>
      </w:r>
      <w:r w:rsidR="00A2771C">
        <w:t>provest će se temeljem javnog natječaja koji će biti raspisan tijekom  202</w:t>
      </w:r>
      <w:r w:rsidR="00B31099">
        <w:t>2</w:t>
      </w:r>
      <w:r w:rsidR="00A2771C">
        <w:t>. godine sukladno Pravilniku o financiranju javnih potreba Općine Posedarje.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A100903</w:t>
      </w:r>
      <w:r>
        <w:rPr>
          <w:rFonts w:ascii="Times New Roman" w:hAnsi="Times New Roman" w:cs="Times New Roman"/>
          <w:sz w:val="24"/>
          <w:szCs w:val="24"/>
        </w:rPr>
        <w:t xml:space="preserve"> religija planirana u iznosu od </w:t>
      </w:r>
      <w:r w:rsidR="002B350F">
        <w:rPr>
          <w:rFonts w:ascii="Times New Roman" w:hAnsi="Times New Roman" w:cs="Times New Roman"/>
          <w:sz w:val="24"/>
          <w:szCs w:val="24"/>
        </w:rPr>
        <w:t>5.323€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Program 1010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2B350F">
        <w:rPr>
          <w:rFonts w:ascii="Times New Roman" w:hAnsi="Times New Roman" w:cs="Times New Roman"/>
          <w:sz w:val="24"/>
          <w:szCs w:val="24"/>
        </w:rPr>
        <w:t>218.991€</w:t>
      </w:r>
      <w:r>
        <w:rPr>
          <w:rFonts w:ascii="Times New Roman" w:hAnsi="Times New Roman" w:cs="Times New Roman"/>
          <w:sz w:val="24"/>
          <w:szCs w:val="24"/>
        </w:rPr>
        <w:t xml:space="preserve"> a obuhvaća aktivnost i projekt i to:</w:t>
      </w:r>
    </w:p>
    <w:p w:rsidR="002B350F" w:rsidRDefault="001A64D8" w:rsidP="00A27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A101001</w:t>
      </w:r>
      <w:r>
        <w:rPr>
          <w:rFonts w:ascii="Times New Roman" w:hAnsi="Times New Roman" w:cs="Times New Roman"/>
          <w:sz w:val="24"/>
          <w:szCs w:val="24"/>
        </w:rPr>
        <w:t xml:space="preserve"> Financiranje sportskih udruga planira</w:t>
      </w:r>
      <w:r w:rsidR="0058199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2B350F">
        <w:rPr>
          <w:rFonts w:ascii="Times New Roman" w:hAnsi="Times New Roman" w:cs="Times New Roman"/>
          <w:sz w:val="24"/>
          <w:szCs w:val="24"/>
        </w:rPr>
        <w:t xml:space="preserve">130.068€ a </w:t>
      </w:r>
    </w:p>
    <w:p w:rsidR="001A64D8" w:rsidRPr="00A2771C" w:rsidRDefault="00A2771C" w:rsidP="00A2771C">
      <w:pPr>
        <w:pStyle w:val="NoSpacing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provest će se temeljem javnog natječaja koji će biti raspisan tijekom  202</w:t>
      </w:r>
      <w:r w:rsidR="002B350F">
        <w:t>2</w:t>
      </w:r>
      <w:r>
        <w:t>. godine sukladno Pravilniku o financiranju javnih potreba Općine Posedarje.</w:t>
      </w:r>
    </w:p>
    <w:p w:rsidR="00A2771C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Kapitalni projekt K101002</w:t>
      </w:r>
      <w:r>
        <w:rPr>
          <w:rFonts w:ascii="Times New Roman" w:hAnsi="Times New Roman" w:cs="Times New Roman"/>
          <w:sz w:val="24"/>
          <w:szCs w:val="24"/>
        </w:rPr>
        <w:t xml:space="preserve"> Izgradnja sportskih objekata planiran je u iznosu od </w:t>
      </w:r>
      <w:r w:rsidR="002B350F">
        <w:rPr>
          <w:rFonts w:ascii="Times New Roman" w:hAnsi="Times New Roman" w:cs="Times New Roman"/>
          <w:sz w:val="24"/>
          <w:szCs w:val="24"/>
        </w:rPr>
        <w:t>88.923€</w:t>
      </w:r>
      <w:r>
        <w:rPr>
          <w:rFonts w:ascii="Times New Roman" w:hAnsi="Times New Roman" w:cs="Times New Roman"/>
          <w:sz w:val="24"/>
          <w:szCs w:val="24"/>
        </w:rPr>
        <w:t xml:space="preserve"> a odnosi se na troškove </w:t>
      </w:r>
      <w:r w:rsidR="002B350F">
        <w:rPr>
          <w:rFonts w:ascii="Times New Roman" w:hAnsi="Times New Roman" w:cs="Times New Roman"/>
          <w:sz w:val="24"/>
          <w:szCs w:val="24"/>
        </w:rPr>
        <w:t xml:space="preserve"> opremanja sportskog igrališta u Posedarju u iznosu od 49.107€, troškovi vezani za ostala malonogometna igrališta na području Općine u iznosu od 19.908€, opremanje košarkaških igrališta na području Općine Posedarje u iznosu od 13.272€, rekonstrukcija svlačionica na nogometnom igralištu u Posedarju u iznosu od 6.636€.</w:t>
      </w:r>
      <w:r w:rsidR="00A27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 1011 Javne potrebe u školstvu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2B350F">
        <w:rPr>
          <w:rFonts w:ascii="Times New Roman" w:hAnsi="Times New Roman" w:cs="Times New Roman"/>
          <w:sz w:val="24"/>
          <w:szCs w:val="24"/>
        </w:rPr>
        <w:t xml:space="preserve">71.205€ </w:t>
      </w:r>
      <w:r>
        <w:rPr>
          <w:rFonts w:ascii="Times New Roman" w:hAnsi="Times New Roman" w:cs="Times New Roman"/>
          <w:sz w:val="24"/>
          <w:szCs w:val="24"/>
        </w:rPr>
        <w:t>a obuhvaća aktivnosti: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Aktivnost A101101</w:t>
      </w:r>
      <w:r>
        <w:rPr>
          <w:rFonts w:ascii="Times New Roman" w:hAnsi="Times New Roman" w:cs="Times New Roman"/>
          <w:sz w:val="24"/>
          <w:szCs w:val="24"/>
        </w:rPr>
        <w:t xml:space="preserve"> Osnovno,srednjoškolsko i visoko obrazovanje u iznosu od </w:t>
      </w:r>
      <w:r w:rsidR="002B350F">
        <w:rPr>
          <w:rFonts w:ascii="Times New Roman" w:hAnsi="Times New Roman" w:cs="Times New Roman"/>
          <w:sz w:val="24"/>
          <w:szCs w:val="24"/>
        </w:rPr>
        <w:t>71.205€</w:t>
      </w:r>
      <w:r>
        <w:rPr>
          <w:rFonts w:ascii="Times New Roman" w:hAnsi="Times New Roman" w:cs="Times New Roman"/>
          <w:sz w:val="24"/>
          <w:szCs w:val="24"/>
        </w:rPr>
        <w:t xml:space="preserve"> a obuhvaća troškove kapitalnih pomoći proračunskim korisnicima drugih proračuna u iznosu od </w:t>
      </w:r>
      <w:r w:rsidR="002B350F">
        <w:rPr>
          <w:rFonts w:ascii="Times New Roman" w:hAnsi="Times New Roman" w:cs="Times New Roman"/>
          <w:sz w:val="24"/>
          <w:szCs w:val="24"/>
        </w:rPr>
        <w:t>6.835€</w:t>
      </w:r>
      <w:r>
        <w:rPr>
          <w:rFonts w:ascii="Times New Roman" w:hAnsi="Times New Roman" w:cs="Times New Roman"/>
          <w:sz w:val="24"/>
          <w:szCs w:val="24"/>
        </w:rPr>
        <w:t xml:space="preserve">, ostale naknade iz proračuna u naravi (sufinanciranje kupnje knjiga) u iznosu od </w:t>
      </w:r>
      <w:r w:rsidR="002B350F">
        <w:rPr>
          <w:rFonts w:ascii="Times New Roman" w:hAnsi="Times New Roman" w:cs="Times New Roman"/>
          <w:sz w:val="24"/>
          <w:szCs w:val="24"/>
        </w:rPr>
        <w:t>19.908€,</w:t>
      </w:r>
      <w:r>
        <w:rPr>
          <w:rFonts w:ascii="Times New Roman" w:hAnsi="Times New Roman" w:cs="Times New Roman"/>
          <w:sz w:val="24"/>
          <w:szCs w:val="24"/>
        </w:rPr>
        <w:t xml:space="preserve"> ostale naknade iz proračuna u naravi</w:t>
      </w:r>
      <w:r w:rsidR="002B3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likovne kutije u iznosu od</w:t>
      </w:r>
      <w:r w:rsidR="002B350F">
        <w:rPr>
          <w:rFonts w:ascii="Times New Roman" w:hAnsi="Times New Roman" w:cs="Times New Roman"/>
          <w:sz w:val="24"/>
          <w:szCs w:val="24"/>
        </w:rPr>
        <w:t>5.973€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Srednjoškolsko obrazovanje obuhvaća troškove sufinanciranje prijevoza srednjoškolaca u Zadar u iznosu od </w:t>
      </w:r>
      <w:r w:rsidR="002B350F">
        <w:rPr>
          <w:rFonts w:ascii="Times New Roman" w:hAnsi="Times New Roman" w:cs="Times New Roman"/>
          <w:sz w:val="24"/>
          <w:szCs w:val="24"/>
        </w:rPr>
        <w:t>5.043€</w:t>
      </w:r>
      <w:r>
        <w:rPr>
          <w:rFonts w:ascii="Times New Roman" w:hAnsi="Times New Roman" w:cs="Times New Roman"/>
          <w:sz w:val="24"/>
          <w:szCs w:val="24"/>
        </w:rPr>
        <w:t xml:space="preserve"> kuna a visoka naobrazba obuhvaća stipendiranje studenata u iznosu od </w:t>
      </w:r>
      <w:r w:rsidR="002B350F">
        <w:rPr>
          <w:rFonts w:ascii="Times New Roman" w:hAnsi="Times New Roman" w:cs="Times New Roman"/>
          <w:sz w:val="24"/>
          <w:szCs w:val="24"/>
        </w:rPr>
        <w:t>33.446€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9C1CF8" w:rsidRDefault="008E5329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</w:t>
      </w:r>
      <w:r w:rsidR="009C1CF8" w:rsidRPr="009C1CF8">
        <w:rPr>
          <w:rFonts w:ascii="Times New Roman" w:hAnsi="Times New Roman" w:cs="Times New Roman"/>
          <w:b/>
          <w:sz w:val="24"/>
          <w:szCs w:val="24"/>
        </w:rPr>
        <w:t xml:space="preserve"> 1012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CF8">
        <w:rPr>
          <w:rFonts w:ascii="Times New Roman" w:hAnsi="Times New Roman" w:cs="Times New Roman"/>
          <w:sz w:val="24"/>
          <w:szCs w:val="24"/>
        </w:rPr>
        <w:t>općinski program socijalne skrbi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2B350F">
        <w:rPr>
          <w:rFonts w:ascii="Times New Roman" w:hAnsi="Times New Roman" w:cs="Times New Roman"/>
          <w:sz w:val="24"/>
          <w:szCs w:val="24"/>
        </w:rPr>
        <w:t>43.400€</w:t>
      </w:r>
      <w:r w:rsidR="009C1CF8">
        <w:rPr>
          <w:rFonts w:ascii="Times New Roman" w:hAnsi="Times New Roman" w:cs="Times New Roman"/>
          <w:sz w:val="24"/>
          <w:szCs w:val="24"/>
        </w:rPr>
        <w:t xml:space="preserve"> a obuhvaća aktivnost:</w:t>
      </w:r>
    </w:p>
    <w:p w:rsidR="009C1CF8" w:rsidRDefault="009C1CF8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A101201</w:t>
      </w:r>
      <w:r>
        <w:rPr>
          <w:rFonts w:ascii="Times New Roman" w:hAnsi="Times New Roman" w:cs="Times New Roman"/>
          <w:sz w:val="24"/>
          <w:szCs w:val="24"/>
        </w:rPr>
        <w:t xml:space="preserve"> Naknade građanima i kućanstvima u iznosu od </w:t>
      </w:r>
      <w:r w:rsidR="002B350F">
        <w:rPr>
          <w:rFonts w:ascii="Times New Roman" w:hAnsi="Times New Roman" w:cs="Times New Roman"/>
          <w:sz w:val="24"/>
          <w:szCs w:val="24"/>
        </w:rPr>
        <w:t>43.400€</w:t>
      </w:r>
      <w:r>
        <w:rPr>
          <w:rFonts w:ascii="Times New Roman" w:hAnsi="Times New Roman" w:cs="Times New Roman"/>
          <w:sz w:val="24"/>
          <w:szCs w:val="24"/>
        </w:rPr>
        <w:t xml:space="preserve"> a obuhvaća tekuće pomoći proračunskim korisnicima drugih proračuna (sufinanciranje boravka djece u Latici u</w:t>
      </w:r>
      <w:r w:rsidR="00A2771C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EF5861">
        <w:rPr>
          <w:rFonts w:ascii="Times New Roman" w:hAnsi="Times New Roman" w:cs="Times New Roman"/>
          <w:sz w:val="24"/>
          <w:szCs w:val="24"/>
        </w:rPr>
        <w:t>1.593€</w:t>
      </w:r>
      <w:r>
        <w:rPr>
          <w:rFonts w:ascii="Times New Roman" w:hAnsi="Times New Roman" w:cs="Times New Roman"/>
          <w:sz w:val="24"/>
          <w:szCs w:val="24"/>
        </w:rPr>
        <w:t xml:space="preserve">) ,porodiljne naknade i oprema za novorođenčad u iznosu od </w:t>
      </w:r>
      <w:r w:rsidR="00EF5861">
        <w:rPr>
          <w:rFonts w:ascii="Times New Roman" w:hAnsi="Times New Roman" w:cs="Times New Roman"/>
          <w:sz w:val="24"/>
          <w:szCs w:val="24"/>
        </w:rPr>
        <w:t>13.670€</w:t>
      </w:r>
      <w:r w:rsidR="00A277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sufinanciranje cijene prijevoza djece u vrtić Latica te jedne invalidne osobe na liječenje u iznosu od </w:t>
      </w:r>
      <w:r w:rsidR="00EF5861">
        <w:rPr>
          <w:rFonts w:ascii="Times New Roman" w:hAnsi="Times New Roman" w:cs="Times New Roman"/>
          <w:sz w:val="24"/>
          <w:szCs w:val="24"/>
        </w:rPr>
        <w:t>1.062€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2B60C3">
        <w:rPr>
          <w:rFonts w:ascii="Times New Roman" w:hAnsi="Times New Roman" w:cs="Times New Roman"/>
          <w:sz w:val="24"/>
          <w:szCs w:val="24"/>
        </w:rPr>
        <w:t>troškovi stanovanja a odnosi se na plaćanja troškova smještaja jedne studentice u studentskom domu</w:t>
      </w:r>
      <w:r w:rsidR="00EF5861">
        <w:rPr>
          <w:rFonts w:ascii="Times New Roman" w:hAnsi="Times New Roman" w:cs="Times New Roman"/>
          <w:sz w:val="24"/>
          <w:szCs w:val="24"/>
        </w:rPr>
        <w:t xml:space="preserve"> i troškove stanovanja koji se temelje na novom zakonu o socijalnojn skrbi u iznosu od 7.432€,</w:t>
      </w:r>
      <w:r w:rsidR="002B60C3">
        <w:rPr>
          <w:rFonts w:ascii="Times New Roman" w:hAnsi="Times New Roman" w:cs="Times New Roman"/>
          <w:sz w:val="24"/>
          <w:szCs w:val="24"/>
        </w:rPr>
        <w:t xml:space="preserve">  u iznosu od </w:t>
      </w:r>
      <w:r>
        <w:rPr>
          <w:rFonts w:ascii="Times New Roman" w:hAnsi="Times New Roman" w:cs="Times New Roman"/>
          <w:sz w:val="24"/>
          <w:szCs w:val="24"/>
        </w:rPr>
        <w:t xml:space="preserve">tekuće donacije građanima i kućanstvima u iznosu od </w:t>
      </w:r>
      <w:r w:rsidR="00EF5861">
        <w:rPr>
          <w:rFonts w:ascii="Times New Roman" w:hAnsi="Times New Roman" w:cs="Times New Roman"/>
          <w:sz w:val="24"/>
          <w:szCs w:val="24"/>
        </w:rPr>
        <w:t>9.556€</w:t>
      </w:r>
      <w:r>
        <w:rPr>
          <w:rFonts w:ascii="Times New Roman" w:hAnsi="Times New Roman" w:cs="Times New Roman"/>
          <w:sz w:val="24"/>
          <w:szCs w:val="24"/>
        </w:rPr>
        <w:t xml:space="preserve"> te ostale tekuće donacije (Crveni križ ) u iznosu od </w:t>
      </w:r>
      <w:r w:rsidR="00EF5861">
        <w:rPr>
          <w:rFonts w:ascii="Times New Roman" w:hAnsi="Times New Roman" w:cs="Times New Roman"/>
          <w:sz w:val="24"/>
          <w:szCs w:val="24"/>
        </w:rPr>
        <w:t>9.291€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47070 Dječji vrtić Cvrčak Posedarje planiran je u iznosu od </w:t>
      </w:r>
      <w:r w:rsidR="00EF5861">
        <w:rPr>
          <w:rFonts w:ascii="Times New Roman" w:hAnsi="Times New Roman" w:cs="Times New Roman"/>
          <w:sz w:val="24"/>
          <w:szCs w:val="24"/>
        </w:rPr>
        <w:t>331.807€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aktivnost:</w:t>
      </w:r>
    </w:p>
    <w:p w:rsidR="00185835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A101102 Financiranje dječjeg vrtića Cvrčak Posedarje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B60C3">
        <w:rPr>
          <w:rFonts w:ascii="Times New Roman" w:hAnsi="Times New Roman" w:cs="Times New Roman"/>
          <w:sz w:val="24"/>
          <w:szCs w:val="24"/>
        </w:rPr>
        <w:t xml:space="preserve"> </w:t>
      </w:r>
      <w:r w:rsidR="00EF5861">
        <w:rPr>
          <w:rFonts w:ascii="Times New Roman" w:hAnsi="Times New Roman" w:cs="Times New Roman"/>
          <w:sz w:val="24"/>
          <w:szCs w:val="24"/>
        </w:rPr>
        <w:t>258.771€</w:t>
      </w:r>
      <w:r>
        <w:rPr>
          <w:rFonts w:ascii="Times New Roman" w:hAnsi="Times New Roman" w:cs="Times New Roman"/>
          <w:sz w:val="24"/>
          <w:szCs w:val="24"/>
        </w:rPr>
        <w:t xml:space="preserve"> što Općina Posedarje financira iz svog proračuna a odnosi se na bruto plaće</w:t>
      </w:r>
      <w:r w:rsidR="00185835">
        <w:rPr>
          <w:rFonts w:ascii="Times New Roman" w:hAnsi="Times New Roman" w:cs="Times New Roman"/>
          <w:sz w:val="24"/>
          <w:szCs w:val="24"/>
        </w:rPr>
        <w:t>, ostale rashode za zaposlene, rashode za materijal i energiju, ostale nespomenute rashode poslovanja.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835">
        <w:rPr>
          <w:rFonts w:ascii="Times New Roman" w:hAnsi="Times New Roman" w:cs="Times New Roman"/>
          <w:b/>
          <w:sz w:val="24"/>
          <w:szCs w:val="24"/>
        </w:rPr>
        <w:t>Aktivnost A101103 Financiranje dječjeg vrtića Cvrčak posedarje van riznice</w:t>
      </w:r>
      <w:r>
        <w:rPr>
          <w:rFonts w:ascii="Times New Roman" w:hAnsi="Times New Roman" w:cs="Times New Roman"/>
          <w:sz w:val="24"/>
          <w:szCs w:val="24"/>
        </w:rPr>
        <w:t xml:space="preserve">  u iznosu od </w:t>
      </w:r>
      <w:r w:rsidR="00EF5861">
        <w:rPr>
          <w:rFonts w:ascii="Times New Roman" w:hAnsi="Times New Roman" w:cs="Times New Roman"/>
          <w:sz w:val="24"/>
          <w:szCs w:val="24"/>
        </w:rPr>
        <w:t>73.036€</w:t>
      </w:r>
      <w:r>
        <w:rPr>
          <w:rFonts w:ascii="Times New Roman" w:hAnsi="Times New Roman" w:cs="Times New Roman"/>
          <w:sz w:val="24"/>
          <w:szCs w:val="24"/>
        </w:rPr>
        <w:t xml:space="preserve"> obuhvaća troškove vrtića koje vrtić financira iz svog proračuna.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Program 1015 Djelatnost vlastitog komunalnog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15B">
        <w:rPr>
          <w:rFonts w:ascii="Times New Roman" w:hAnsi="Times New Roman" w:cs="Times New Roman"/>
          <w:b/>
          <w:sz w:val="24"/>
          <w:szCs w:val="24"/>
        </w:rPr>
        <w:t>pogona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EF5861">
        <w:rPr>
          <w:rFonts w:ascii="Times New Roman" w:hAnsi="Times New Roman" w:cs="Times New Roman"/>
          <w:sz w:val="24"/>
          <w:szCs w:val="24"/>
        </w:rPr>
        <w:t>264.775€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 i projekt i to: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A101501</w:t>
      </w:r>
      <w:r>
        <w:rPr>
          <w:rFonts w:ascii="Times New Roman" w:hAnsi="Times New Roman" w:cs="Times New Roman"/>
          <w:sz w:val="24"/>
          <w:szCs w:val="24"/>
        </w:rPr>
        <w:t xml:space="preserve"> redovita djelatnost vlastitog komunalnog pogona u iznosu od </w:t>
      </w:r>
      <w:r w:rsidR="00EF5861">
        <w:rPr>
          <w:rFonts w:ascii="Times New Roman" w:hAnsi="Times New Roman" w:cs="Times New Roman"/>
          <w:sz w:val="24"/>
          <w:szCs w:val="24"/>
        </w:rPr>
        <w:t>233.977€</w:t>
      </w:r>
      <w:r>
        <w:rPr>
          <w:rFonts w:ascii="Times New Roman" w:hAnsi="Times New Roman" w:cs="Times New Roman"/>
          <w:sz w:val="24"/>
          <w:szCs w:val="24"/>
        </w:rPr>
        <w:t xml:space="preserve"> a obuhvaća rashode za zaposlene, materijalne rashode.</w:t>
      </w:r>
    </w:p>
    <w:p w:rsidR="002B60C3" w:rsidRPr="002B60C3" w:rsidRDefault="002B60C3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0C3">
        <w:rPr>
          <w:rFonts w:ascii="Times New Roman" w:hAnsi="Times New Roman" w:cs="Times New Roman"/>
          <w:b/>
          <w:sz w:val="24"/>
          <w:szCs w:val="24"/>
        </w:rPr>
        <w:t xml:space="preserve">Aktivnost A101502 </w:t>
      </w:r>
      <w:r w:rsidRPr="00EF5861">
        <w:rPr>
          <w:rFonts w:ascii="Times New Roman" w:hAnsi="Times New Roman" w:cs="Times New Roman"/>
          <w:sz w:val="24"/>
          <w:szCs w:val="24"/>
        </w:rPr>
        <w:t xml:space="preserve">Naplata parkinga u iznosu od </w:t>
      </w:r>
      <w:r w:rsidR="00EF5861">
        <w:rPr>
          <w:rFonts w:ascii="Times New Roman" w:hAnsi="Times New Roman" w:cs="Times New Roman"/>
          <w:sz w:val="24"/>
          <w:szCs w:val="24"/>
        </w:rPr>
        <w:t>17.526€</w:t>
      </w:r>
      <w:r w:rsidRPr="00EF5861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0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0C3">
        <w:rPr>
          <w:rFonts w:ascii="Times New Roman" w:hAnsi="Times New Roman" w:cs="Times New Roman"/>
          <w:sz w:val="24"/>
          <w:szCs w:val="24"/>
        </w:rPr>
        <w:t>obuhvaća sve materijalne rashode oko organizacije naplate parkinga.</w:t>
      </w:r>
    </w:p>
    <w:p w:rsidR="00F329E9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Kapitalni projekt K101501</w:t>
      </w:r>
      <w:r>
        <w:rPr>
          <w:rFonts w:ascii="Times New Roman" w:hAnsi="Times New Roman" w:cs="Times New Roman"/>
          <w:sz w:val="24"/>
          <w:szCs w:val="24"/>
        </w:rPr>
        <w:t xml:space="preserve"> Opremanje vlastitog komunalnog pogona odnosi se na kupnju opr</w:t>
      </w:r>
      <w:r w:rsidR="00185835">
        <w:rPr>
          <w:rFonts w:ascii="Times New Roman" w:hAnsi="Times New Roman" w:cs="Times New Roman"/>
          <w:sz w:val="24"/>
          <w:szCs w:val="24"/>
        </w:rPr>
        <w:t xml:space="preserve">eme za vlastiti komunalni pogon u iznosu od </w:t>
      </w:r>
      <w:r w:rsidR="00EF5861">
        <w:rPr>
          <w:rFonts w:ascii="Times New Roman" w:hAnsi="Times New Roman" w:cs="Times New Roman"/>
          <w:sz w:val="24"/>
          <w:szCs w:val="24"/>
        </w:rPr>
        <w:t>13.272€</w:t>
      </w:r>
      <w:r w:rsidR="00185835">
        <w:rPr>
          <w:rFonts w:ascii="Times New Roman" w:hAnsi="Times New Roman" w:cs="Times New Roman"/>
          <w:sz w:val="24"/>
          <w:szCs w:val="24"/>
        </w:rPr>
        <w:t>.</w:t>
      </w:r>
    </w:p>
    <w:p w:rsidR="00DB6C42" w:rsidRDefault="00DB6C42" w:rsidP="00502EAC">
      <w:pPr>
        <w:jc w:val="both"/>
        <w:rPr>
          <w:rFonts w:ascii="Cambria" w:hAnsi="Cambria"/>
          <w:b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A726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113FD"/>
    <w:rsid w:val="00051C84"/>
    <w:rsid w:val="0009509F"/>
    <w:rsid w:val="000F1CDC"/>
    <w:rsid w:val="000F30C3"/>
    <w:rsid w:val="000F3D48"/>
    <w:rsid w:val="001164DE"/>
    <w:rsid w:val="001266FC"/>
    <w:rsid w:val="00146B8A"/>
    <w:rsid w:val="00157327"/>
    <w:rsid w:val="00161D63"/>
    <w:rsid w:val="001746D9"/>
    <w:rsid w:val="00185835"/>
    <w:rsid w:val="001A3135"/>
    <w:rsid w:val="001A64D8"/>
    <w:rsid w:val="001C2B88"/>
    <w:rsid w:val="001C670F"/>
    <w:rsid w:val="002066CD"/>
    <w:rsid w:val="002103AB"/>
    <w:rsid w:val="002536DF"/>
    <w:rsid w:val="00254624"/>
    <w:rsid w:val="002B1C61"/>
    <w:rsid w:val="002B350F"/>
    <w:rsid w:val="002B60C3"/>
    <w:rsid w:val="002D4C22"/>
    <w:rsid w:val="002E46C3"/>
    <w:rsid w:val="00333BE5"/>
    <w:rsid w:val="003876B2"/>
    <w:rsid w:val="003C4A9B"/>
    <w:rsid w:val="003D0E64"/>
    <w:rsid w:val="004C6D2A"/>
    <w:rsid w:val="004E082C"/>
    <w:rsid w:val="004E36AD"/>
    <w:rsid w:val="004E37D1"/>
    <w:rsid w:val="00502EAC"/>
    <w:rsid w:val="005078C4"/>
    <w:rsid w:val="0054463F"/>
    <w:rsid w:val="0056331C"/>
    <w:rsid w:val="0058199E"/>
    <w:rsid w:val="00583DFC"/>
    <w:rsid w:val="00620A77"/>
    <w:rsid w:val="0063594B"/>
    <w:rsid w:val="006548BC"/>
    <w:rsid w:val="0067015B"/>
    <w:rsid w:val="006E1F35"/>
    <w:rsid w:val="00796E71"/>
    <w:rsid w:val="00806891"/>
    <w:rsid w:val="00821929"/>
    <w:rsid w:val="0087597A"/>
    <w:rsid w:val="008D272A"/>
    <w:rsid w:val="008E5329"/>
    <w:rsid w:val="00904356"/>
    <w:rsid w:val="00984F57"/>
    <w:rsid w:val="00990FEF"/>
    <w:rsid w:val="00993D89"/>
    <w:rsid w:val="009A7F3D"/>
    <w:rsid w:val="009B07E6"/>
    <w:rsid w:val="009C1CF8"/>
    <w:rsid w:val="00A05412"/>
    <w:rsid w:val="00A2771C"/>
    <w:rsid w:val="00A5348C"/>
    <w:rsid w:val="00A704DC"/>
    <w:rsid w:val="00A726BA"/>
    <w:rsid w:val="00A74018"/>
    <w:rsid w:val="00A87CB4"/>
    <w:rsid w:val="00AC3265"/>
    <w:rsid w:val="00AE17DE"/>
    <w:rsid w:val="00B06F9B"/>
    <w:rsid w:val="00B22ED8"/>
    <w:rsid w:val="00B261C4"/>
    <w:rsid w:val="00B31099"/>
    <w:rsid w:val="00B526FC"/>
    <w:rsid w:val="00B7097D"/>
    <w:rsid w:val="00B732AC"/>
    <w:rsid w:val="00B843D4"/>
    <w:rsid w:val="00B8595A"/>
    <w:rsid w:val="00BA4A36"/>
    <w:rsid w:val="00BA5BF4"/>
    <w:rsid w:val="00BC59B6"/>
    <w:rsid w:val="00BE09B8"/>
    <w:rsid w:val="00BF4B9B"/>
    <w:rsid w:val="00C20059"/>
    <w:rsid w:val="00C26127"/>
    <w:rsid w:val="00C33EDC"/>
    <w:rsid w:val="00C60967"/>
    <w:rsid w:val="00CA756A"/>
    <w:rsid w:val="00CB1916"/>
    <w:rsid w:val="00CC2669"/>
    <w:rsid w:val="00CF2FF9"/>
    <w:rsid w:val="00D01EAF"/>
    <w:rsid w:val="00D06254"/>
    <w:rsid w:val="00D24C8F"/>
    <w:rsid w:val="00D273B3"/>
    <w:rsid w:val="00DB2A07"/>
    <w:rsid w:val="00DB6C42"/>
    <w:rsid w:val="00DE0D07"/>
    <w:rsid w:val="00DE5011"/>
    <w:rsid w:val="00DF06CA"/>
    <w:rsid w:val="00E21C79"/>
    <w:rsid w:val="00EB6234"/>
    <w:rsid w:val="00EC0C09"/>
    <w:rsid w:val="00EE1E40"/>
    <w:rsid w:val="00EF5861"/>
    <w:rsid w:val="00EF7E47"/>
    <w:rsid w:val="00F019A8"/>
    <w:rsid w:val="00F13EE3"/>
    <w:rsid w:val="00F329E9"/>
    <w:rsid w:val="00F43C20"/>
    <w:rsid w:val="00F4497C"/>
    <w:rsid w:val="00F569B3"/>
    <w:rsid w:val="00F7434F"/>
    <w:rsid w:val="00FA22FB"/>
    <w:rsid w:val="00FB1DDF"/>
    <w:rsid w:val="00FC47B9"/>
    <w:rsid w:val="00FD1967"/>
    <w:rsid w:val="00FD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CF8F"/>
  <w15:docId w15:val="{79B59FB4-E5F4-4543-B45C-97C2FB5A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NoSpacing">
    <w:name w:val="No Spacing"/>
    <w:uiPriority w:val="1"/>
    <w:qFormat/>
    <w:rsid w:val="00A2771C"/>
    <w:pPr>
      <w:spacing w:after="0" w:line="240" w:lineRule="auto"/>
    </w:pPr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2911</Words>
  <Characters>16596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inovakovic</cp:lastModifiedBy>
  <cp:revision>2</cp:revision>
  <cp:lastPrinted>2022-11-15T12:43:00Z</cp:lastPrinted>
  <dcterms:created xsi:type="dcterms:W3CDTF">2022-11-15T12:44:00Z</dcterms:created>
  <dcterms:modified xsi:type="dcterms:W3CDTF">2022-11-15T12:44:00Z</dcterms:modified>
</cp:coreProperties>
</file>